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AD4E3" w14:textId="77777777" w:rsidR="001D6D2F" w:rsidRDefault="001D19CD">
      <w:bookmarkStart w:id="0" w:name="_GoBack"/>
      <w:bookmarkEnd w:id="0"/>
      <w:r w:rsidRPr="001D19CD">
        <w:t>3.3.2 Number of research papers per teachers in the Journals notified on UGC website during the year</w:t>
      </w:r>
    </w:p>
    <w:tbl>
      <w:tblPr>
        <w:tblW w:w="10655" w:type="dxa"/>
        <w:tblInd w:w="93" w:type="dxa"/>
        <w:tblLook w:val="04A0" w:firstRow="1" w:lastRow="0" w:firstColumn="1" w:lastColumn="0" w:noHBand="0" w:noVBand="1"/>
      </w:tblPr>
      <w:tblGrid>
        <w:gridCol w:w="1740"/>
        <w:gridCol w:w="1398"/>
        <w:gridCol w:w="1557"/>
        <w:gridCol w:w="2043"/>
        <w:gridCol w:w="1377"/>
        <w:gridCol w:w="2540"/>
      </w:tblGrid>
      <w:tr w:rsidR="001D19CD" w:rsidRPr="001D19CD" w14:paraId="0CE180FC" w14:textId="77777777" w:rsidTr="001D19CD">
        <w:trPr>
          <w:trHeight w:val="94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E61F" w14:textId="77777777" w:rsidR="001D19CD" w:rsidRPr="001D19CD" w:rsidRDefault="001D19CD" w:rsidP="001D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paper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356A" w14:textId="77777777" w:rsidR="001D19CD" w:rsidRPr="001D19CD" w:rsidRDefault="001D19CD" w:rsidP="001D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author/s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EA9E" w14:textId="77777777" w:rsidR="001D19CD" w:rsidRPr="001D19CD" w:rsidRDefault="001D19CD" w:rsidP="001D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 of the teacher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87155" w14:textId="77777777" w:rsidR="001D19CD" w:rsidRPr="001D19CD" w:rsidRDefault="001D19CD" w:rsidP="001D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journal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C417" w14:textId="77777777" w:rsidR="001D19CD" w:rsidRPr="001D19CD" w:rsidRDefault="001D19CD" w:rsidP="001D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 of publication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63B9" w14:textId="77777777" w:rsidR="001D19CD" w:rsidRDefault="001D19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ISSN number</w:t>
            </w:r>
          </w:p>
        </w:tc>
      </w:tr>
      <w:tr w:rsidR="007E299F" w:rsidRPr="00044BF8" w14:paraId="79A178B1" w14:textId="77777777" w:rsidTr="001D19CD">
        <w:trPr>
          <w:trHeight w:val="1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EFAE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>Ethnobotanical and Critical Appraisal Studies in Tithonia Species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BF87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Gopika Manjunath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654E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Biotechnology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0AD9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Scientific Approaches For Sustainable Environment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BF270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>Dec-23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70BA" w14:textId="782731F2" w:rsidR="007E299F" w:rsidRPr="00044BF8" w:rsidRDefault="007E299F" w:rsidP="007E299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44BF8">
              <w:rPr>
                <w:rFonts w:ascii="Calibri" w:hAnsi="Calibri" w:cs="Calibri"/>
                <w:b/>
                <w:bCs/>
                <w:color w:val="000000"/>
              </w:rPr>
              <w:t>978-93-93789-57-0 LSPP 03</w:t>
            </w:r>
          </w:p>
        </w:tc>
      </w:tr>
      <w:tr w:rsidR="007E299F" w:rsidRPr="00044BF8" w14:paraId="0A7F8C26" w14:textId="77777777" w:rsidTr="00ED2351">
        <w:trPr>
          <w:trHeight w:val="15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186F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An analysis DNA extraction and genetic improvement in plant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372A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Gopika Manjunath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FBC2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Biotechnology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0F7A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International Journal of Agriculture and Nutrition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9889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71BF" w14:textId="219620ED" w:rsidR="007E299F" w:rsidRPr="00044BF8" w:rsidRDefault="007E299F" w:rsidP="007E299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44BF8">
              <w:rPr>
                <w:rFonts w:ascii="Calibri" w:hAnsi="Calibri" w:cs="Calibri"/>
                <w:b/>
                <w:bCs/>
                <w:color w:val="000000"/>
              </w:rPr>
              <w:t>P-ISSN:  2665-6064 E-ISSN: 2664-6072, RJIF 5.2</w:t>
            </w:r>
          </w:p>
        </w:tc>
      </w:tr>
      <w:tr w:rsidR="007E299F" w:rsidRPr="00044BF8" w14:paraId="21A87317" w14:textId="77777777" w:rsidTr="00ED2351">
        <w:trPr>
          <w:trHeight w:val="18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4686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>Plant breeding and improvement system of major woody fruit species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6FC7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Gopika Manjunath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EAC1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Biotechnology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B033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International Journal of Horticulture and Food Science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7650" w14:textId="77777777" w:rsidR="007E299F" w:rsidRPr="00044BF8" w:rsidRDefault="007E299F" w:rsidP="007E29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4BF8">
              <w:rPr>
                <w:rFonts w:ascii="Calibri" w:eastAsia="Times New Roman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901D" w14:textId="745F3A5E" w:rsidR="007E299F" w:rsidRPr="00044BF8" w:rsidRDefault="007E299F" w:rsidP="007E299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44BF8">
              <w:rPr>
                <w:rFonts w:ascii="Calibri" w:hAnsi="Calibri" w:cs="Calibri"/>
                <w:b/>
                <w:bCs/>
                <w:color w:val="000000"/>
              </w:rPr>
              <w:t>P-ISSN 2663-1067, E-ISSN: 2663-1075,  IMPACT FACTOR : RJIF 5.2</w:t>
            </w:r>
          </w:p>
        </w:tc>
      </w:tr>
    </w:tbl>
    <w:p w14:paraId="565408EE" w14:textId="77777777" w:rsidR="001D19CD" w:rsidRDefault="001D19CD"/>
    <w:p w14:paraId="70E7688D" w14:textId="77777777" w:rsidR="001D19CD" w:rsidRDefault="001D19CD"/>
    <w:p w14:paraId="78A2DE1C" w14:textId="77777777" w:rsidR="001D19CD" w:rsidRDefault="001D19CD"/>
    <w:p w14:paraId="1B2FBFCD" w14:textId="77777777" w:rsidR="001D19CD" w:rsidRDefault="001D19CD"/>
    <w:p w14:paraId="11DDD70B" w14:textId="77777777" w:rsidR="001D19CD" w:rsidRDefault="001D19CD"/>
    <w:p w14:paraId="068F83FC" w14:textId="77777777" w:rsidR="001D19CD" w:rsidRDefault="001D19CD"/>
    <w:p w14:paraId="4AC71CDC" w14:textId="77777777" w:rsidR="001D19CD" w:rsidRDefault="001D19CD"/>
    <w:p w14:paraId="53AAF43E" w14:textId="77777777" w:rsidR="001D19CD" w:rsidRDefault="001D19CD"/>
    <w:p w14:paraId="6068E3EF" w14:textId="77777777" w:rsidR="001D19CD" w:rsidRDefault="001D19CD"/>
    <w:p w14:paraId="32FD39DE" w14:textId="77777777" w:rsidR="001D19CD" w:rsidRDefault="001D19CD"/>
    <w:p w14:paraId="37A1BEA9" w14:textId="77777777" w:rsidR="001D19CD" w:rsidRDefault="001D19CD"/>
    <w:p w14:paraId="531C1809" w14:textId="77777777" w:rsidR="001D19CD" w:rsidRDefault="001D19CD"/>
    <w:p w14:paraId="77D2E569" w14:textId="77777777" w:rsidR="001D19CD" w:rsidRDefault="001D19CD"/>
    <w:p w14:paraId="6F022C06" w14:textId="62669B1B" w:rsidR="00A90B35" w:rsidRDefault="00A90B35">
      <w:r>
        <w:rPr>
          <w:noProof/>
          <w:lang w:bidi="mr-IN"/>
        </w:rPr>
        <w:lastRenderedPageBreak/>
        <w:drawing>
          <wp:inline distT="0" distB="0" distL="0" distR="0" wp14:anchorId="155950F9" wp14:editId="796E6564">
            <wp:extent cx="5943600" cy="7921173"/>
            <wp:effectExtent l="0" t="0" r="0" b="3810"/>
            <wp:docPr id="3" name="Picture 3" descr="C:\Users\VGS COMP LAB\Downloads\WhatsApp Image 2024-08-01 at 12.12.4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GS COMP LAB\Downloads\WhatsApp Image 2024-08-01 at 12.12.42 P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E2C78" w14:textId="5E0E8C77" w:rsidR="00A90B35" w:rsidRDefault="00A90B35">
      <w:r>
        <w:rPr>
          <w:noProof/>
          <w:lang w:bidi="mr-IN"/>
        </w:rPr>
        <w:lastRenderedPageBreak/>
        <w:drawing>
          <wp:inline distT="0" distB="0" distL="0" distR="0" wp14:anchorId="6F2F86DF" wp14:editId="7EF6EA4F">
            <wp:extent cx="5943600" cy="7920962"/>
            <wp:effectExtent l="0" t="0" r="0" b="4445"/>
            <wp:docPr id="2" name="Picture 2" descr="C:\Users\VGS COMP LAB\Downloads\WhatsApp Image 2024-08-01 at 12.12.4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GS COMP LAB\Downloads\WhatsApp Image 2024-08-01 at 12.12.41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ECAB" w14:textId="77777777" w:rsidR="001D19CD" w:rsidRDefault="001D19CD">
      <w:r>
        <w:rPr>
          <w:noProof/>
          <w:lang w:bidi="mr-IN"/>
        </w:rPr>
        <w:lastRenderedPageBreak/>
        <w:drawing>
          <wp:inline distT="0" distB="0" distL="0" distR="0" wp14:anchorId="3A63B12F" wp14:editId="1D9121BB">
            <wp:extent cx="5142865" cy="7095490"/>
            <wp:effectExtent l="0" t="0" r="635" b="0"/>
            <wp:docPr id="1" name="Picture 1" descr="C:\Users\VGS COMP LAB\Downloads\WhatsApp Image 2024-08-01 at 11.56.3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GS COMP LAB\Downloads\WhatsApp Image 2024-08-01 at 11.56.34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65" cy="709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F6251" w14:textId="77777777" w:rsidR="001D19CD" w:rsidRDefault="001D19CD"/>
    <w:p w14:paraId="126BA38E" w14:textId="77777777" w:rsidR="001D19CD" w:rsidRDefault="001D19CD"/>
    <w:p w14:paraId="466E482A" w14:textId="77777777" w:rsidR="001D19CD" w:rsidRDefault="001D19CD"/>
    <w:p w14:paraId="0FD35B56" w14:textId="61FB2426" w:rsidR="001D19CD" w:rsidRDefault="001D19CD">
      <w:r>
        <w:rPr>
          <w:noProof/>
          <w:lang w:bidi="mr-IN"/>
        </w:rPr>
        <w:lastRenderedPageBreak/>
        <w:drawing>
          <wp:inline distT="0" distB="0" distL="0" distR="0" wp14:anchorId="63C7CB9D" wp14:editId="02DB2739">
            <wp:extent cx="6557070" cy="8738390"/>
            <wp:effectExtent l="0" t="0" r="0" b="5715"/>
            <wp:docPr id="4" name="Picture 4" descr="C:\Users\VGS COMP LAB\Downloads\WhatsApp Image 2024-08-01 at 12.12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GS COMP LAB\Downloads\WhatsApp Image 2024-08-01 at 12.12.42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862" cy="874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00"/>
    <w:rsid w:val="00044BF8"/>
    <w:rsid w:val="001D19CD"/>
    <w:rsid w:val="001D6D2F"/>
    <w:rsid w:val="007E299F"/>
    <w:rsid w:val="009F1400"/>
    <w:rsid w:val="00A90B35"/>
    <w:rsid w:val="00D047EB"/>
    <w:rsid w:val="00EB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26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ISHWARI COMPUTER INSTITUTE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VGS COMP LAB</dc:creator>
  <cp:lastModifiedBy>ArvindBagale</cp:lastModifiedBy>
  <cp:revision>7</cp:revision>
  <cp:lastPrinted>2024-10-31T19:39:00Z</cp:lastPrinted>
  <dcterms:created xsi:type="dcterms:W3CDTF">2024-08-01T06:39:00Z</dcterms:created>
  <dcterms:modified xsi:type="dcterms:W3CDTF">2024-10-31T19:39:00Z</dcterms:modified>
</cp:coreProperties>
</file>