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671A01" w14:textId="77777777" w:rsidR="00845E29" w:rsidRPr="00845E29" w:rsidRDefault="00845E29" w:rsidP="00845E29">
      <w:pPr>
        <w:jc w:val="center"/>
        <w:rPr>
          <w:b/>
          <w:bCs/>
          <w:sz w:val="24"/>
          <w:szCs w:val="24"/>
        </w:rPr>
      </w:pPr>
      <w:bookmarkStart w:id="0" w:name="_GoBack"/>
      <w:bookmarkEnd w:id="0"/>
      <w:r w:rsidRPr="00845E29">
        <w:rPr>
          <w:b/>
          <w:bCs/>
          <w:sz w:val="24"/>
          <w:szCs w:val="24"/>
        </w:rPr>
        <w:t>4.1.2 - The Institution has adequate facilities for cultural activities, sports, games (indoor, outdoor), gymnasium, yoga centre etc.</w:t>
      </w:r>
    </w:p>
    <w:p w14:paraId="655D6084" w14:textId="77777777" w:rsidR="00845E29" w:rsidRPr="00845E29" w:rsidRDefault="00845E29" w:rsidP="00845E29">
      <w:pPr>
        <w:jc w:val="center"/>
        <w:rPr>
          <w:b/>
          <w:bCs/>
          <w:sz w:val="24"/>
          <w:szCs w:val="24"/>
        </w:rPr>
      </w:pPr>
      <w:r w:rsidRPr="00845E29">
        <w:rPr>
          <w:b/>
          <w:bCs/>
          <w:sz w:val="24"/>
          <w:szCs w:val="24"/>
        </w:rPr>
        <w:t xml:space="preserve">1. </w:t>
      </w:r>
      <w:hyperlink r:id="rId6" w:history="1">
        <w:r w:rsidRPr="00845E29">
          <w:rPr>
            <w:rStyle w:val="Hyperlink"/>
            <w:b/>
            <w:bCs/>
            <w:sz w:val="24"/>
            <w:szCs w:val="24"/>
          </w:rPr>
          <w:t>http://vgscollege.com/updatedweb/septoctnov23/Sports%20Achievment%20In%20YOGA.pdf</w:t>
        </w:r>
      </w:hyperlink>
    </w:p>
    <w:p w14:paraId="4A4CA515" w14:textId="77777777" w:rsidR="00845E29" w:rsidRPr="00845E29" w:rsidRDefault="00845E29" w:rsidP="00845E29">
      <w:pPr>
        <w:jc w:val="center"/>
        <w:rPr>
          <w:b/>
          <w:bCs/>
          <w:sz w:val="24"/>
          <w:szCs w:val="24"/>
        </w:rPr>
      </w:pPr>
      <w:r w:rsidRPr="00845E29">
        <w:rPr>
          <w:b/>
          <w:bCs/>
          <w:sz w:val="24"/>
          <w:szCs w:val="24"/>
        </w:rPr>
        <w:t xml:space="preserve">2. </w:t>
      </w:r>
      <w:hyperlink r:id="rId7" w:history="1">
        <w:r w:rsidRPr="00845E29">
          <w:rPr>
            <w:rStyle w:val="Hyperlink"/>
            <w:b/>
            <w:bCs/>
            <w:sz w:val="24"/>
            <w:szCs w:val="24"/>
          </w:rPr>
          <w:t>http://vgscollege.com/updatedweb/septoctnov23/Sports%20%20Coaching%20Camp.pdf</w:t>
        </w:r>
      </w:hyperlink>
    </w:p>
    <w:p w14:paraId="7965FD81" w14:textId="77777777" w:rsidR="00845E29" w:rsidRPr="00845E29" w:rsidRDefault="00845E29" w:rsidP="00845E29">
      <w:pPr>
        <w:jc w:val="center"/>
        <w:rPr>
          <w:b/>
          <w:bCs/>
          <w:sz w:val="24"/>
          <w:szCs w:val="24"/>
        </w:rPr>
      </w:pPr>
      <w:r w:rsidRPr="00845E29">
        <w:rPr>
          <w:b/>
          <w:bCs/>
          <w:sz w:val="24"/>
          <w:szCs w:val="24"/>
        </w:rPr>
        <w:t>3.</w:t>
      </w:r>
      <w:hyperlink r:id="rId8" w:history="1">
        <w:r w:rsidRPr="00845E29">
          <w:rPr>
            <w:rStyle w:val="Hyperlink"/>
            <w:b/>
            <w:bCs/>
            <w:sz w:val="24"/>
            <w:szCs w:val="24"/>
          </w:rPr>
          <w:t>http://vgscollege.com/updatedweb/septoctnov23/Sports%20University%20Level%20Achievment%203.pdf</w:t>
        </w:r>
      </w:hyperlink>
    </w:p>
    <w:p w14:paraId="58BB26C3" w14:textId="77777777" w:rsidR="00845E29" w:rsidRPr="00845E29" w:rsidRDefault="00845E29" w:rsidP="00845E29">
      <w:pPr>
        <w:jc w:val="center"/>
        <w:rPr>
          <w:b/>
          <w:bCs/>
          <w:sz w:val="24"/>
          <w:szCs w:val="24"/>
        </w:rPr>
      </w:pPr>
      <w:r w:rsidRPr="00845E29">
        <w:rPr>
          <w:b/>
          <w:bCs/>
          <w:sz w:val="24"/>
          <w:szCs w:val="24"/>
        </w:rPr>
        <w:t xml:space="preserve">4. </w:t>
      </w:r>
      <w:hyperlink r:id="rId9" w:history="1">
        <w:r w:rsidRPr="00845E29">
          <w:rPr>
            <w:rStyle w:val="Hyperlink"/>
            <w:b/>
            <w:bCs/>
            <w:sz w:val="24"/>
            <w:szCs w:val="24"/>
          </w:rPr>
          <w:t>http://vgscollege.com/updatedweb/septoctnov23/Youth%20Festival%202023.pdf</w:t>
        </w:r>
      </w:hyperlink>
    </w:p>
    <w:p w14:paraId="1ECAEC12" w14:textId="77777777" w:rsidR="00845E29" w:rsidRPr="00845E29" w:rsidRDefault="00845E29" w:rsidP="00845E29">
      <w:pPr>
        <w:jc w:val="center"/>
        <w:rPr>
          <w:b/>
          <w:bCs/>
          <w:sz w:val="24"/>
          <w:szCs w:val="24"/>
        </w:rPr>
      </w:pPr>
    </w:p>
    <w:p w14:paraId="40E20DE1" w14:textId="77777777" w:rsidR="00845E29" w:rsidRDefault="00845E29" w:rsidP="00E0388D">
      <w:pPr>
        <w:jc w:val="center"/>
        <w:rPr>
          <w:b/>
          <w:bCs/>
          <w:sz w:val="24"/>
          <w:szCs w:val="24"/>
        </w:rPr>
      </w:pPr>
    </w:p>
    <w:p w14:paraId="1037D56A" w14:textId="0CAC1659" w:rsidR="00E0388D" w:rsidRDefault="00E0388D" w:rsidP="00E0388D">
      <w:pPr>
        <w:jc w:val="center"/>
        <w:rPr>
          <w:b/>
          <w:bCs/>
          <w:sz w:val="24"/>
          <w:szCs w:val="24"/>
        </w:rPr>
      </w:pPr>
      <w:r w:rsidRPr="00090EC2">
        <w:rPr>
          <w:b/>
          <w:bCs/>
          <w:sz w:val="24"/>
          <w:szCs w:val="24"/>
        </w:rPr>
        <w:t xml:space="preserve">Measures initiated by the Institution for the promotion of gender equity during the </w:t>
      </w:r>
    </w:p>
    <w:p w14:paraId="4903090B" w14:textId="77777777" w:rsidR="00E0388D" w:rsidRPr="00966D53" w:rsidRDefault="00E0388D" w:rsidP="00E0388D">
      <w:pPr>
        <w:jc w:val="center"/>
        <w:rPr>
          <w:b/>
          <w:bCs/>
          <w:sz w:val="24"/>
          <w:szCs w:val="24"/>
        </w:rPr>
      </w:pPr>
      <w:r w:rsidRPr="00090EC2">
        <w:rPr>
          <w:b/>
          <w:bCs/>
          <w:sz w:val="24"/>
          <w:szCs w:val="24"/>
        </w:rPr>
        <w:t>year </w:t>
      </w:r>
    </w:p>
    <w:p w14:paraId="147EB40E" w14:textId="77777777" w:rsidR="00E0388D" w:rsidRDefault="00E0388D" w:rsidP="00E0388D">
      <w:pPr>
        <w:jc w:val="center"/>
        <w:rPr>
          <w:b/>
          <w:bCs/>
          <w:noProof/>
          <w:lang w:eastAsia="en-IN" w:bidi="mr-IN"/>
        </w:rPr>
      </w:pPr>
      <w:r>
        <w:rPr>
          <w:b/>
          <w:bCs/>
          <w:noProof/>
          <w:lang w:val="en-US" w:bidi="mr-IN"/>
        </w:rPr>
        <w:lastRenderedPageBreak/>
        <w:drawing>
          <wp:inline distT="0" distB="0" distL="0" distR="0" wp14:anchorId="3A583BB9" wp14:editId="65F7FD2C">
            <wp:extent cx="6031013" cy="56769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 Ambedkaer jaynti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071" cy="573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E3462" w14:textId="77777777" w:rsidR="00E0388D" w:rsidRDefault="00E0388D" w:rsidP="00E0388D">
      <w:pPr>
        <w:jc w:val="center"/>
        <w:rPr>
          <w:b/>
          <w:bCs/>
          <w:noProof/>
          <w:lang w:eastAsia="en-IN" w:bidi="mr-IN"/>
        </w:rPr>
      </w:pPr>
      <w:r>
        <w:rPr>
          <w:b/>
          <w:bCs/>
          <w:noProof/>
          <w:lang w:eastAsia="en-IN" w:bidi="mr-IN"/>
        </w:rPr>
        <w:t>Celebration of birth anniversary Dr.Baba Saheb Ambedker</w:t>
      </w:r>
    </w:p>
    <w:p w14:paraId="10BC6F64" w14:textId="77777777" w:rsidR="00E0388D" w:rsidRDefault="00E0388D" w:rsidP="00E0388D">
      <w:pPr>
        <w:jc w:val="center"/>
        <w:rPr>
          <w:b/>
          <w:bCs/>
          <w:noProof/>
          <w:lang w:eastAsia="en-IN" w:bidi="mr-IN"/>
        </w:rPr>
      </w:pPr>
    </w:p>
    <w:p w14:paraId="280A165D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color w:val="0070C0"/>
          <w:sz w:val="52"/>
          <w:szCs w:val="52"/>
          <w:lang w:val="en-US"/>
        </w:rPr>
      </w:pPr>
      <w:r>
        <w:rPr>
          <w:rFonts w:ascii="Times New Roman" w:hAnsi="Times New Roman" w:cs="Times New Roman"/>
          <w:b/>
          <w:noProof/>
          <w:color w:val="0070C0"/>
          <w:sz w:val="52"/>
          <w:szCs w:val="52"/>
          <w:lang w:val="en-US" w:bidi="mr-IN"/>
        </w:rPr>
        <w:lastRenderedPageBreak/>
        <w:drawing>
          <wp:inline distT="0" distB="0" distL="0" distR="0" wp14:anchorId="75B8806F" wp14:editId="42242167">
            <wp:extent cx="5715000" cy="5211867"/>
            <wp:effectExtent l="0" t="0" r="0" b="8255"/>
            <wp:docPr id="292" name="Picture 292" descr="C:\Users\VGS COMP LAB\Downloads\WhatsApp Image 2023-08-10 at 12.59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GS COMP LAB\Downloads\WhatsApp Image 2023-08-10 at 12.59.46 P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642" cy="526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52"/>
          <w:szCs w:val="52"/>
          <w:lang w:val="en-US"/>
        </w:rPr>
        <w:t xml:space="preserve"> </w:t>
      </w:r>
    </w:p>
    <w:p w14:paraId="2608A8C1" w14:textId="77777777" w:rsidR="00E0388D" w:rsidRPr="00735EEA" w:rsidRDefault="00E0388D" w:rsidP="00E0388D">
      <w:pPr>
        <w:pStyle w:val="ListParagraph"/>
        <w:numPr>
          <w:ilvl w:val="0"/>
          <w:numId w:val="1"/>
        </w:numPr>
        <w:jc w:val="center"/>
        <w:rPr>
          <w:b/>
          <w:bCs/>
          <w:noProof/>
          <w:lang w:eastAsia="en-IN" w:bidi="mr-IN"/>
        </w:rPr>
      </w:pPr>
      <w:r w:rsidRPr="00735EEA">
        <w:rPr>
          <w:rFonts w:ascii="Times New Roman" w:hAnsi="Times New Roman" w:cs="Times New Roman"/>
          <w:b/>
          <w:sz w:val="24"/>
          <w:szCs w:val="24"/>
        </w:rPr>
        <w:t xml:space="preserve">Haemoglobin and  </w:t>
      </w:r>
      <w:r w:rsidRPr="00735EEA">
        <w:rPr>
          <w:b/>
          <w:bCs/>
        </w:rPr>
        <w:t xml:space="preserve">Thalassemia awareness </w:t>
      </w:r>
      <w:r w:rsidRPr="00735EEA">
        <w:rPr>
          <w:rFonts w:ascii="Times New Roman" w:hAnsi="Times New Roman" w:cs="Times New Roman"/>
          <w:b/>
          <w:sz w:val="24"/>
          <w:szCs w:val="24"/>
        </w:rPr>
        <w:t>check-up camp for girls</w:t>
      </w:r>
    </w:p>
    <w:p w14:paraId="353ECC15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4527FE8C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color w:val="0070C0"/>
          <w:sz w:val="52"/>
          <w:szCs w:val="52"/>
          <w:lang w:val="en-US"/>
        </w:rPr>
      </w:pPr>
    </w:p>
    <w:p w14:paraId="2A5D0E30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color w:val="0070C0"/>
          <w:sz w:val="52"/>
          <w:szCs w:val="52"/>
          <w:lang w:val="en-US"/>
        </w:rPr>
      </w:pPr>
    </w:p>
    <w:p w14:paraId="4EF60C4C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color w:val="0070C0"/>
          <w:sz w:val="52"/>
          <w:szCs w:val="52"/>
          <w:lang w:val="en-US"/>
        </w:rPr>
      </w:pPr>
      <w:r>
        <w:rPr>
          <w:noProof/>
          <w:lang w:val="en-US" w:bidi="mr-IN"/>
        </w:rPr>
        <w:lastRenderedPageBreak/>
        <w:drawing>
          <wp:anchor distT="0" distB="0" distL="0" distR="0" simplePos="0" relativeHeight="251659264" behindDoc="0" locked="0" layoutInCell="1" allowOverlap="1" wp14:anchorId="7F2248A7" wp14:editId="614A1F82">
            <wp:simplePos x="0" y="0"/>
            <wp:positionH relativeFrom="page">
              <wp:posOffset>2698116</wp:posOffset>
            </wp:positionH>
            <wp:positionV relativeFrom="page">
              <wp:posOffset>4631056</wp:posOffset>
            </wp:positionV>
            <wp:extent cx="2578583" cy="5292242"/>
            <wp:effectExtent l="0" t="4445" r="8255" b="8255"/>
            <wp:wrapNone/>
            <wp:docPr id="117993782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78583" cy="5292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52"/>
          <w:szCs w:val="52"/>
          <w:lang w:val="en-US" w:bidi="mr-IN"/>
        </w:rPr>
        <w:drawing>
          <wp:inline distT="0" distB="0" distL="0" distR="0" wp14:anchorId="73A7AD58" wp14:editId="02B1F120">
            <wp:extent cx="5029200" cy="4366244"/>
            <wp:effectExtent l="0" t="0" r="0" b="0"/>
            <wp:docPr id="14" name="Picture 14" descr="C:\Users\VGS COMP LAB\Downloads\WhatsApp Image 2023-08-10 at 12.56.43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GS COMP LAB\Downloads\WhatsApp Image 2023-08-10 at 12.56.43 PM (6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105" cy="440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296AD" w14:textId="77777777" w:rsidR="00E0388D" w:rsidRPr="00735EEA" w:rsidRDefault="00E0388D" w:rsidP="00E0388D">
      <w:pPr>
        <w:pStyle w:val="ListParagraph"/>
        <w:numPr>
          <w:ilvl w:val="0"/>
          <w:numId w:val="1"/>
        </w:numPr>
        <w:jc w:val="center"/>
        <w:rPr>
          <w:b/>
          <w:bCs/>
          <w:noProof/>
          <w:lang w:eastAsia="en-IN" w:bidi="mr-IN"/>
        </w:rPr>
      </w:pPr>
      <w:r w:rsidRPr="00735EEA">
        <w:rPr>
          <w:rFonts w:ascii="Times New Roman" w:hAnsi="Times New Roman" w:cs="Times New Roman"/>
          <w:b/>
          <w:sz w:val="24"/>
          <w:szCs w:val="24"/>
        </w:rPr>
        <w:t>Haemoglobin and Thalassemia</w:t>
      </w:r>
      <w:r w:rsidRPr="00735EEA">
        <w:rPr>
          <w:b/>
          <w:bCs/>
        </w:rPr>
        <w:t xml:space="preserve"> awareness </w:t>
      </w:r>
      <w:r w:rsidRPr="00735EEA">
        <w:rPr>
          <w:rFonts w:ascii="Times New Roman" w:hAnsi="Times New Roman" w:cs="Times New Roman"/>
          <w:b/>
          <w:sz w:val="24"/>
          <w:szCs w:val="24"/>
        </w:rPr>
        <w:t>check-up camp for girls</w:t>
      </w:r>
    </w:p>
    <w:p w14:paraId="259B473C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5108A136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531D7B58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2D11B9EF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1C16CCEF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31C0AEC3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47FD42AF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59F4173A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042BFC3E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267886C7" w14:textId="77777777" w:rsidR="00E0388D" w:rsidRPr="00AE42F2" w:rsidRDefault="00E0388D" w:rsidP="00E0388D">
      <w:pPr>
        <w:pStyle w:val="ListParagraph"/>
        <w:numPr>
          <w:ilvl w:val="0"/>
          <w:numId w:val="1"/>
        </w:numPr>
        <w:jc w:val="center"/>
        <w:rPr>
          <w:b/>
          <w:bCs/>
          <w:noProof/>
          <w:lang w:eastAsia="en-IN" w:bidi="mr-IN"/>
        </w:rPr>
      </w:pPr>
      <w:r w:rsidRPr="00AE42F2">
        <w:rPr>
          <w:b/>
          <w:bCs/>
          <w:noProof/>
          <w:lang w:eastAsia="en-IN" w:bidi="mr-IN"/>
        </w:rPr>
        <w:t>Principal Notice Haemoglobin</w:t>
      </w:r>
      <w:r w:rsidRPr="00AE42F2">
        <w:rPr>
          <w:rFonts w:ascii="Times New Roman" w:hAnsi="Times New Roman" w:cs="Times New Roman"/>
          <w:b/>
          <w:sz w:val="24"/>
          <w:szCs w:val="24"/>
        </w:rPr>
        <w:t xml:space="preserve"> and Thalassemia</w:t>
      </w:r>
      <w:r w:rsidRPr="00AE42F2">
        <w:rPr>
          <w:b/>
          <w:bCs/>
        </w:rPr>
        <w:t xml:space="preserve"> awareness </w:t>
      </w:r>
      <w:r w:rsidRPr="00AE42F2">
        <w:rPr>
          <w:rFonts w:ascii="Times New Roman" w:hAnsi="Times New Roman" w:cs="Times New Roman"/>
          <w:b/>
          <w:sz w:val="24"/>
          <w:szCs w:val="24"/>
        </w:rPr>
        <w:t>check-up camp</w:t>
      </w:r>
    </w:p>
    <w:p w14:paraId="78D7593B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78871D92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72867507" w14:textId="77777777" w:rsidR="00E0388D" w:rsidRDefault="00E0388D" w:rsidP="00E0388D">
      <w:pPr>
        <w:jc w:val="center"/>
        <w:rPr>
          <w:b/>
          <w:bCs/>
          <w:noProof/>
          <w:lang w:eastAsia="en-IN" w:bidi="mr-IN"/>
        </w:rPr>
      </w:pPr>
      <w:r>
        <w:rPr>
          <w:noProof/>
          <w:lang w:val="en-US" w:bidi="mr-IN"/>
        </w:rPr>
        <w:lastRenderedPageBreak/>
        <w:drawing>
          <wp:inline distT="0" distB="0" distL="0" distR="0" wp14:anchorId="7F7BF851" wp14:editId="2AF999E4">
            <wp:extent cx="4589145" cy="5379720"/>
            <wp:effectExtent l="0" t="0" r="1905" b="0"/>
            <wp:docPr id="12072007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972" cy="538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48BA6" w14:textId="77777777" w:rsidR="00E0388D" w:rsidRPr="00803802" w:rsidRDefault="00E0388D" w:rsidP="00E0388D">
      <w:pPr>
        <w:pStyle w:val="ListParagraph"/>
        <w:numPr>
          <w:ilvl w:val="0"/>
          <w:numId w:val="1"/>
        </w:numPr>
        <w:ind w:firstLine="273"/>
        <w:rPr>
          <w:b/>
          <w:bCs/>
          <w:noProof/>
          <w:lang w:eastAsia="en-IN" w:bidi="mr-IN"/>
        </w:rPr>
      </w:pPr>
      <w:r>
        <w:rPr>
          <w:b/>
          <w:bCs/>
          <w:noProof/>
          <w:lang w:eastAsia="en-IN" w:bidi="mr-IN"/>
        </w:rPr>
        <w:t xml:space="preserve">List of Students enrolled for Check up </w:t>
      </w:r>
    </w:p>
    <w:p w14:paraId="7FAE2DC0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581E25C5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179BDCB2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516E623E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12BBCC9A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49A4EEE3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576D441E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15DB21F2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12B1FBBC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51132553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668BCCAC" w14:textId="77777777" w:rsidR="00E0388D" w:rsidRPr="006519EE" w:rsidRDefault="00E0388D" w:rsidP="00E0388D">
      <w:pPr>
        <w:jc w:val="center"/>
        <w:rPr>
          <w:b/>
          <w:bCs/>
          <w:noProof/>
          <w:sz w:val="28"/>
          <w:szCs w:val="28"/>
          <w:lang w:eastAsia="en-IN" w:bidi="mr-IN"/>
        </w:rPr>
      </w:pPr>
      <w:r w:rsidRPr="006519EE">
        <w:rPr>
          <w:b/>
          <w:bCs/>
          <w:noProof/>
          <w:sz w:val="28"/>
          <w:szCs w:val="28"/>
          <w:lang w:eastAsia="en-IN" w:bidi="mr-IN"/>
        </w:rPr>
        <w:t xml:space="preserve">V.G.Shivdare college of Art, </w:t>
      </w:r>
      <w:r>
        <w:rPr>
          <w:b/>
          <w:bCs/>
          <w:noProof/>
          <w:sz w:val="28"/>
          <w:szCs w:val="28"/>
          <w:lang w:eastAsia="en-IN" w:bidi="mr-IN"/>
        </w:rPr>
        <w:t>C</w:t>
      </w:r>
      <w:r w:rsidRPr="006519EE">
        <w:rPr>
          <w:b/>
          <w:bCs/>
          <w:noProof/>
          <w:sz w:val="28"/>
          <w:szCs w:val="28"/>
          <w:lang w:eastAsia="en-IN" w:bidi="mr-IN"/>
        </w:rPr>
        <w:t>ommerce and Science</w:t>
      </w:r>
    </w:p>
    <w:p w14:paraId="1C37D56D" w14:textId="77777777" w:rsidR="00E0388D" w:rsidRDefault="00E0388D" w:rsidP="00E0388D">
      <w:pPr>
        <w:jc w:val="center"/>
        <w:rPr>
          <w:b/>
          <w:bCs/>
          <w:noProof/>
          <w:lang w:eastAsia="en-IN" w:bidi="mr-IN"/>
        </w:rPr>
      </w:pPr>
      <w:r>
        <w:rPr>
          <w:b/>
          <w:bCs/>
          <w:noProof/>
          <w:lang w:eastAsia="en-IN" w:bidi="mr-IN"/>
        </w:rPr>
        <w:t xml:space="preserve">Self defence Program For girls- 2023 </w:t>
      </w:r>
    </w:p>
    <w:p w14:paraId="25038281" w14:textId="77777777" w:rsidR="00E0388D" w:rsidRDefault="00E0388D" w:rsidP="00E0388D">
      <w:pPr>
        <w:rPr>
          <w:b/>
          <w:bCs/>
          <w:noProof/>
          <w:lang w:eastAsia="en-IN" w:bidi="mr-IN"/>
        </w:rPr>
      </w:pPr>
    </w:p>
    <w:p w14:paraId="12B2426B" w14:textId="77777777" w:rsidR="00E0388D" w:rsidRDefault="00E0388D" w:rsidP="00E0388D">
      <w:pPr>
        <w:rPr>
          <w:b/>
          <w:bCs/>
          <w:lang w:val="en-US"/>
        </w:rPr>
      </w:pPr>
      <w:r>
        <w:rPr>
          <w:rFonts w:ascii="Nirmala UI" w:hAnsi="Nirmala UI" w:cs="Nirmala UI"/>
          <w:b/>
          <w:noProof/>
          <w:color w:val="C00000"/>
          <w:sz w:val="36"/>
          <w:szCs w:val="36"/>
          <w:lang w:val="en-US" w:bidi="mr-IN"/>
        </w:rPr>
        <w:drawing>
          <wp:inline distT="0" distB="0" distL="0" distR="0" wp14:anchorId="53F2233B" wp14:editId="722906DF">
            <wp:extent cx="5257800" cy="3348986"/>
            <wp:effectExtent l="0" t="0" r="0" b="4445"/>
            <wp:docPr id="5" name="Picture 5" descr="C:\Users\VGS COMP LAB\Downloads\WhatsApp Image 2023-03-29 at 11.54.2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GS COMP LAB\Downloads\WhatsApp Image 2023-03-29 at 11.54.21 AM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135" cy="335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AB526" w14:textId="77777777" w:rsidR="00E0388D" w:rsidRPr="00F14518" w:rsidRDefault="00E0388D" w:rsidP="00E0388D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F14518">
        <w:rPr>
          <w:b/>
          <w:bCs/>
          <w:noProof/>
          <w:lang w:eastAsia="en-IN" w:bidi="mr-IN"/>
        </w:rPr>
        <w:t xml:space="preserve">Self defence Program For girls- 2023 </w:t>
      </w:r>
    </w:p>
    <w:p w14:paraId="3EF44813" w14:textId="77777777" w:rsidR="00E0388D" w:rsidRDefault="00E0388D" w:rsidP="00E0388D">
      <w:pPr>
        <w:rPr>
          <w:lang w:val="en-US"/>
        </w:rPr>
      </w:pPr>
    </w:p>
    <w:p w14:paraId="3C7DCF81" w14:textId="77777777" w:rsidR="00E0388D" w:rsidRPr="00AC057B" w:rsidRDefault="00E0388D" w:rsidP="00E0388D">
      <w:pPr>
        <w:rPr>
          <w:lang w:val="en-US"/>
        </w:rPr>
      </w:pPr>
    </w:p>
    <w:p w14:paraId="418E5018" w14:textId="77777777" w:rsidR="00E0388D" w:rsidRDefault="00E0388D" w:rsidP="00E0388D">
      <w:pPr>
        <w:rPr>
          <w:rFonts w:ascii="Nirmala UI" w:hAnsi="Nirmala UI" w:cs="Nirmala UI"/>
          <w:b/>
          <w:noProof/>
          <w:color w:val="C00000"/>
          <w:sz w:val="36"/>
          <w:szCs w:val="36"/>
          <w:lang w:eastAsia="en-IN" w:bidi="mr-IN"/>
        </w:rPr>
      </w:pPr>
    </w:p>
    <w:p w14:paraId="0BA38675" w14:textId="77777777" w:rsidR="00E0388D" w:rsidRDefault="00E0388D" w:rsidP="00E0388D">
      <w:pPr>
        <w:rPr>
          <w:rFonts w:ascii="Nirmala UI" w:hAnsi="Nirmala UI" w:cs="Nirmala UI"/>
          <w:b/>
          <w:noProof/>
          <w:color w:val="C00000"/>
          <w:sz w:val="36"/>
          <w:szCs w:val="36"/>
          <w:lang w:eastAsia="en-IN" w:bidi="mr-IN"/>
        </w:rPr>
      </w:pPr>
      <w:r>
        <w:rPr>
          <w:b/>
          <w:bCs/>
          <w:noProof/>
          <w:lang w:val="en-US" w:bidi="mr-IN"/>
        </w:rPr>
        <w:lastRenderedPageBreak/>
        <w:drawing>
          <wp:inline distT="0" distB="0" distL="0" distR="0" wp14:anchorId="7491F2D5" wp14:editId="1E1DC03B">
            <wp:extent cx="5418781" cy="472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ter Awarness Program.jf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952" cy="4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F2E6" w14:textId="77777777" w:rsidR="00E0388D" w:rsidRPr="00EE4857" w:rsidRDefault="00E0388D" w:rsidP="00E0388D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  <w:r w:rsidRPr="00EE4857"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  <w:t>Principal Dr. Sutrave D.S in ‘Voters awareness programm’</w:t>
      </w:r>
    </w:p>
    <w:p w14:paraId="4A982477" w14:textId="77777777" w:rsidR="00E0388D" w:rsidRDefault="00E0388D" w:rsidP="00E0388D">
      <w:pPr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</w:p>
    <w:p w14:paraId="49BBCAF0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</w:p>
    <w:p w14:paraId="44652DA2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  <w:r w:rsidRPr="00305D91">
        <w:rPr>
          <w:rFonts w:ascii="Times New Roman" w:hAnsi="Times New Roman" w:cs="Times New Roman"/>
          <w:b/>
          <w:noProof/>
          <w:sz w:val="24"/>
          <w:szCs w:val="24"/>
          <w:lang w:val="en-US" w:bidi="mr-IN"/>
        </w:rPr>
        <w:drawing>
          <wp:inline distT="0" distB="0" distL="0" distR="0" wp14:anchorId="76644BCE" wp14:editId="00BD1CC5">
            <wp:extent cx="5119255" cy="2969083"/>
            <wp:effectExtent l="0" t="0" r="5715" b="3175"/>
            <wp:docPr id="856115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11505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4299" cy="297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46E86" w14:textId="12829C80" w:rsidR="00E0388D" w:rsidRDefault="00E0388D" w:rsidP="00E0388D">
      <w:pPr>
        <w:jc w:val="center"/>
        <w:rPr>
          <w:b/>
          <w:bCs/>
          <w:sz w:val="24"/>
          <w:szCs w:val="24"/>
        </w:rPr>
      </w:pPr>
      <w:r w:rsidRPr="00090EC2">
        <w:rPr>
          <w:b/>
          <w:bCs/>
          <w:sz w:val="24"/>
          <w:szCs w:val="24"/>
        </w:rPr>
        <w:lastRenderedPageBreak/>
        <w:t xml:space="preserve">Measures initiated by the Institution for the promotion of gender equity during the </w:t>
      </w:r>
    </w:p>
    <w:p w14:paraId="7161003D" w14:textId="77777777" w:rsidR="00E0388D" w:rsidRPr="00F1569D" w:rsidRDefault="00E0388D" w:rsidP="00E0388D">
      <w:pPr>
        <w:jc w:val="center"/>
        <w:rPr>
          <w:b/>
          <w:bCs/>
          <w:sz w:val="24"/>
          <w:szCs w:val="24"/>
        </w:rPr>
      </w:pPr>
      <w:r w:rsidRPr="00090EC2">
        <w:rPr>
          <w:b/>
          <w:bCs/>
          <w:sz w:val="24"/>
          <w:szCs w:val="24"/>
        </w:rPr>
        <w:t>year </w:t>
      </w:r>
    </w:p>
    <w:p w14:paraId="31532437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  <w:r>
        <w:rPr>
          <w:rFonts w:ascii="Nirmala UI" w:hAnsi="Nirmala UI" w:cs="Nirmala UI"/>
          <w:b/>
          <w:noProof/>
          <w:color w:val="C00000"/>
          <w:sz w:val="36"/>
          <w:szCs w:val="36"/>
          <w:lang w:val="en-US" w:bidi="mr-IN"/>
        </w:rPr>
        <w:drawing>
          <wp:inline distT="0" distB="0" distL="0" distR="0" wp14:anchorId="720559A6" wp14:editId="524D3C53">
            <wp:extent cx="6098021" cy="3363686"/>
            <wp:effectExtent l="0" t="0" r="0" b="8255"/>
            <wp:docPr id="7" name="Picture 7" descr="C:\Users\VGS COMP LAB\Downloads\WhatsApp Image 2023-03-13 at 3.16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GS COMP LAB\Downloads\WhatsApp Image 2023-03-13 at 3.16.48 P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93" cy="337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115CA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</w:p>
    <w:p w14:paraId="07CDCEFD" w14:textId="77777777" w:rsidR="00E0388D" w:rsidRDefault="00E0388D" w:rsidP="00E0388D">
      <w:pPr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  <w:r>
        <w:rPr>
          <w:rFonts w:ascii="Nirmala UI" w:hAnsi="Nirmala UI" w:cs="Nirmala UI"/>
          <w:b/>
          <w:noProof/>
          <w:color w:val="C00000"/>
          <w:sz w:val="36"/>
          <w:szCs w:val="36"/>
          <w:lang w:val="en-US" w:bidi="mr-IN"/>
        </w:rPr>
        <w:drawing>
          <wp:inline distT="0" distB="0" distL="0" distR="0" wp14:anchorId="78102DAA" wp14:editId="1FB4DA15">
            <wp:extent cx="2818587" cy="2525486"/>
            <wp:effectExtent l="0" t="0" r="1270" b="8255"/>
            <wp:docPr id="8" name="Picture 8" descr="C:\Users\VGS COMP LAB\Downloads\WhatsApp Image 2023-03-13 at 3.17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GS COMP LAB\Downloads\WhatsApp Image 2023-03-13 at 3.17.28 P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70" cy="254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  <w:t xml:space="preserve">       </w:t>
      </w:r>
      <w:r>
        <w:rPr>
          <w:rFonts w:ascii="Nirmala UI" w:hAnsi="Nirmala UI" w:cs="Nirmala UI"/>
          <w:b/>
          <w:noProof/>
          <w:color w:val="C00000"/>
          <w:sz w:val="36"/>
          <w:szCs w:val="36"/>
          <w:lang w:val="en-US" w:bidi="mr-IN"/>
        </w:rPr>
        <w:drawing>
          <wp:inline distT="0" distB="0" distL="0" distR="0" wp14:anchorId="781F0CE6" wp14:editId="5A3ED960">
            <wp:extent cx="2632586" cy="2503170"/>
            <wp:effectExtent l="0" t="0" r="0" b="0"/>
            <wp:docPr id="12" name="Picture 12" descr="C:\Users\VGS COMP LAB\Downloads\WhatsApp Image 2023-03-13 at 3.16.4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GS COMP LAB\Downloads\WhatsApp Image 2023-03-13 at 3.16.48 PM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71" cy="251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A62E6" w14:textId="77777777" w:rsidR="00E0388D" w:rsidRDefault="00E0388D" w:rsidP="00E0388D">
      <w:pPr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</w:p>
    <w:p w14:paraId="41010B17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</w:p>
    <w:p w14:paraId="60133CCE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</w:p>
    <w:p w14:paraId="5D10A7AA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</w:p>
    <w:p w14:paraId="62FD161F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</w:p>
    <w:p w14:paraId="22469CA6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  <w:r>
        <w:rPr>
          <w:rFonts w:ascii="Nirmala UI" w:hAnsi="Nirmala UI" w:cs="Nirmala UI"/>
          <w:b/>
          <w:noProof/>
          <w:color w:val="C00000"/>
          <w:sz w:val="32"/>
          <w:szCs w:val="32"/>
          <w:lang w:val="en-US" w:bidi="mr-IN"/>
        </w:rPr>
        <w:lastRenderedPageBreak/>
        <w:drawing>
          <wp:inline distT="0" distB="0" distL="0" distR="0" wp14:anchorId="3826219A" wp14:editId="29E3CFBD">
            <wp:extent cx="5285105" cy="3581400"/>
            <wp:effectExtent l="0" t="0" r="0" b="0"/>
            <wp:docPr id="9" name="Picture 9" descr="C:\Users\VGS COMP LAB\Downloads\WhatsApp Image 2023-03-13 at 3.18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GS COMP LAB\Downloads\WhatsApp Image 2023-03-13 at 3.18.51 PM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999" cy="359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9AD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  <w:t>8</w:t>
      </w:r>
      <w:r w:rsidRPr="00CE5905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eastAsia="en-IN" w:bidi="mr-IN"/>
        </w:rPr>
        <w:t>th</w:t>
      </w:r>
      <w:r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  <w:t xml:space="preserve"> March 2023-Department of Biotechnology</w:t>
      </w:r>
    </w:p>
    <w:p w14:paraId="7BBB1C41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  <w:t xml:space="preserve"> International Womens day celebtration </w:t>
      </w:r>
    </w:p>
    <w:p w14:paraId="5437E279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  <w:t>Chief guest Mr. B.V Shete sir (Trustee D.S.T.S Mandal)</w:t>
      </w:r>
    </w:p>
    <w:p w14:paraId="7EF81558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</w:p>
    <w:p w14:paraId="0E57C58F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</w:p>
    <w:p w14:paraId="5842CAB3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</w:p>
    <w:p w14:paraId="1567275F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</w:p>
    <w:p w14:paraId="315E2208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</w:p>
    <w:p w14:paraId="034C616E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</w:p>
    <w:p w14:paraId="2442683E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</w:p>
    <w:p w14:paraId="22A5DD9B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</w:p>
    <w:p w14:paraId="50334DF0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</w:p>
    <w:p w14:paraId="5B41C6BA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</w:p>
    <w:p w14:paraId="0571C5E9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</w:p>
    <w:p w14:paraId="78C2242D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</w:p>
    <w:p w14:paraId="4AF2DCD1" w14:textId="77777777" w:rsidR="00E0388D" w:rsidRDefault="00E0388D" w:rsidP="00E038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 w:bidi="mr-IN"/>
        </w:rPr>
      </w:pPr>
    </w:p>
    <w:p w14:paraId="620E0B2D" w14:textId="77777777" w:rsidR="00E0388D" w:rsidRDefault="00E0388D" w:rsidP="00E0388D">
      <w:pPr>
        <w:rPr>
          <w:lang w:val="en-US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en-US" w:bidi="mr-IN"/>
        </w:rPr>
        <w:lastRenderedPageBreak/>
        <w:drawing>
          <wp:inline distT="0" distB="0" distL="0" distR="0" wp14:anchorId="23A54161" wp14:editId="6615ECC4">
            <wp:extent cx="5645150" cy="3572164"/>
            <wp:effectExtent l="0" t="0" r="0" b="9525"/>
            <wp:docPr id="293" name="Picture 293" descr="C:\Users\VGS COMP LAB\Downloads\WhatsApp Image 2023-08-26 at 1.24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GS COMP LAB\Downloads\WhatsApp Image 2023-08-26 at 1.24.28 PM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125" cy="359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FA19A" w14:textId="77777777" w:rsidR="00E0388D" w:rsidRPr="007B288F" w:rsidRDefault="00E0388D" w:rsidP="00E0388D">
      <w:pPr>
        <w:rPr>
          <w:b/>
          <w:bCs/>
          <w:lang w:val="en-US"/>
        </w:rPr>
      </w:pPr>
      <w:r w:rsidRPr="007B288F">
        <w:rPr>
          <w:b/>
          <w:bCs/>
        </w:rPr>
        <w:t xml:space="preserve">February 13 - 17, 2023 Financial Literacy week celebration </w:t>
      </w:r>
    </w:p>
    <w:p w14:paraId="6B776C21" w14:textId="77777777" w:rsidR="00E0388D" w:rsidRDefault="00E0388D" w:rsidP="00E0388D">
      <w:pPr>
        <w:tabs>
          <w:tab w:val="left" w:pos="1380"/>
        </w:tabs>
        <w:rPr>
          <w:lang w:val="en-US"/>
        </w:rPr>
      </w:pPr>
      <w:r>
        <w:rPr>
          <w:rFonts w:ascii="Nirmala UI" w:hAnsi="Nirmala UI" w:cs="Nirmala UI"/>
          <w:b/>
          <w:noProof/>
          <w:color w:val="C00000"/>
          <w:sz w:val="36"/>
          <w:szCs w:val="36"/>
          <w:lang w:val="en-US" w:bidi="mr-IN"/>
        </w:rPr>
        <w:drawing>
          <wp:inline distT="0" distB="0" distL="0" distR="0" wp14:anchorId="001BC055" wp14:editId="43AE2797">
            <wp:extent cx="5652988" cy="3600450"/>
            <wp:effectExtent l="0" t="0" r="5080" b="0"/>
            <wp:docPr id="6" name="Picture 6" descr="C:\Users\VGS COMP LAB\Downloads\WhatsApp Image 2023-03-15 at 1.15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GS COMP LAB\Downloads\WhatsApp Image 2023-03-15 at 1.15.33 PM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209" cy="361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C305D" w14:textId="77777777" w:rsidR="00E0388D" w:rsidRPr="009D1EE2" w:rsidRDefault="00E0388D" w:rsidP="00E0388D">
      <w:pPr>
        <w:rPr>
          <w:lang w:val="en-US"/>
        </w:rPr>
      </w:pPr>
      <w:r w:rsidRPr="004F289A">
        <w:rPr>
          <w:noProof/>
          <w:lang w:val="en-US" w:bidi="mr-IN"/>
        </w:rPr>
        <w:drawing>
          <wp:inline distT="0" distB="0" distL="0" distR="0" wp14:anchorId="0B3193DE" wp14:editId="08025C81">
            <wp:extent cx="5731510" cy="330200"/>
            <wp:effectExtent l="0" t="0" r="0" b="0"/>
            <wp:docPr id="20307576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88F">
        <w:rPr>
          <w:rFonts w:ascii="Nirmala UI" w:hAnsi="Nirmala UI" w:cs="Nirmala UI"/>
          <w:b/>
          <w:sz w:val="24"/>
          <w:szCs w:val="24"/>
        </w:rPr>
        <w:t>Rangoli &amp; Mehandi Competition Occasion on International Women’s Day</w:t>
      </w:r>
    </w:p>
    <w:p w14:paraId="12796980" w14:textId="77777777" w:rsidR="0039610A" w:rsidRDefault="0039610A"/>
    <w:sectPr w:rsidR="003961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altName w:val="MS Mincho"/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90615C"/>
    <w:multiLevelType w:val="hybridMultilevel"/>
    <w:tmpl w:val="A70C182C"/>
    <w:lvl w:ilvl="0" w:tplc="F98ADD2E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D41"/>
    <w:rsid w:val="002C5644"/>
    <w:rsid w:val="0039610A"/>
    <w:rsid w:val="00410911"/>
    <w:rsid w:val="00420948"/>
    <w:rsid w:val="0057744A"/>
    <w:rsid w:val="00624E04"/>
    <w:rsid w:val="006F53A4"/>
    <w:rsid w:val="007C4E0A"/>
    <w:rsid w:val="00845E29"/>
    <w:rsid w:val="00D02D41"/>
    <w:rsid w:val="00E0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621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88D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388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5E2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45E2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644"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88D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388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5E2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45E2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644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gscollege.com/updatedweb/septoctnov23/Sports%20University%20Level%20Achievment%203.pdf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hyperlink" Target="http://vgscollege.com/updatedweb/septoctnov23/Sports%20%20Coaching%20Camp.pdf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fif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://vgscollege.com/updatedweb/septoctnov23/Sports%20Achievment%20In%20YOGA.pdf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fif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vgscollege.com/updatedweb/septoctnov23/Youth%20Festival%202023.pdf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ISHWARI COMPUTER INSTITUTE</Company>
  <LinksUpToDate>false</LinksUpToDate>
  <CharactersWithSpaces>1873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Anmol Valasange</dc:creator>
  <cp:lastModifiedBy>ArvindBagale</cp:lastModifiedBy>
  <cp:revision>2</cp:revision>
  <dcterms:created xsi:type="dcterms:W3CDTF">2024-10-31T20:10:00Z</dcterms:created>
  <dcterms:modified xsi:type="dcterms:W3CDTF">2024-10-31T20:10:00Z</dcterms:modified>
</cp:coreProperties>
</file>