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5744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7.1.10 The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Intitution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hasaprescribed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code of conduct for students ,teaches , administration</w:t>
      </w:r>
    </w:p>
    <w:p w14:paraId="5621F7D8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A85D36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630E51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CBEF2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  <w14:ligatures w14:val="standardContextual"/>
        </w:rPr>
        <w:drawing>
          <wp:inline distT="0" distB="0" distL="0" distR="0" wp14:anchorId="14F286EB" wp14:editId="372EA73C">
            <wp:extent cx="4040724" cy="4937760"/>
            <wp:effectExtent l="0" t="0" r="0" b="0"/>
            <wp:docPr id="1207200782" name="Picture 120720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 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8" t="8492" r="8083" b="21802"/>
                    <a:stretch/>
                  </pic:blipFill>
                  <pic:spPr bwMode="auto">
                    <a:xfrm>
                      <a:off x="0" y="0"/>
                      <a:ext cx="4040724" cy="493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60B7B" w14:textId="77777777" w:rsidR="00FF118F" w:rsidRDefault="00FF118F" w:rsidP="00FF118F">
      <w:pPr>
        <w:tabs>
          <w:tab w:val="left" w:pos="3383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A31EAF" w14:textId="77777777" w:rsidR="00FF118F" w:rsidRDefault="00FF118F" w:rsidP="00FF118F">
      <w:pPr>
        <w:tabs>
          <w:tab w:val="left" w:pos="3383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D17D6" w14:textId="77777777" w:rsidR="00FF118F" w:rsidRDefault="00FF118F" w:rsidP="00FF118F">
      <w:pPr>
        <w:tabs>
          <w:tab w:val="left" w:pos="3383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834BF" w14:textId="77777777" w:rsidR="00FF118F" w:rsidRDefault="00FF118F" w:rsidP="00FF118F">
      <w:pPr>
        <w:tabs>
          <w:tab w:val="left" w:pos="3383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C7294" w14:textId="77777777" w:rsidR="00FF118F" w:rsidRDefault="00FF118F" w:rsidP="00FF118F">
      <w:pPr>
        <w:tabs>
          <w:tab w:val="left" w:pos="3383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486E2" w14:textId="77777777" w:rsidR="00FF118F" w:rsidRDefault="00FF118F" w:rsidP="00FF118F">
      <w:pPr>
        <w:tabs>
          <w:tab w:val="left" w:pos="3383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77453" w14:textId="77777777" w:rsidR="00FF118F" w:rsidRDefault="00FF118F" w:rsidP="00FF118F">
      <w:pPr>
        <w:tabs>
          <w:tab w:val="left" w:pos="3383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68765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4EF41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B67FB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  <w14:ligatures w14:val="standardContextual"/>
        </w:rPr>
        <w:drawing>
          <wp:inline distT="0" distB="0" distL="0" distR="0" wp14:anchorId="13D275AD" wp14:editId="0BF92F43">
            <wp:extent cx="3470101" cy="4937760"/>
            <wp:effectExtent l="0" t="0" r="0" b="0"/>
            <wp:docPr id="1207200783" name="Picture 120720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4" t="10834" r="7599" b="2604"/>
                    <a:stretch/>
                  </pic:blipFill>
                  <pic:spPr bwMode="auto">
                    <a:xfrm>
                      <a:off x="0" y="0"/>
                      <a:ext cx="3470101" cy="493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E0DA14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B1F90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6992C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F2039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412A3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0EB563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BA837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4925B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13E3E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F81CD" w14:textId="77777777" w:rsidR="00FF118F" w:rsidRDefault="00FF118F" w:rsidP="00FF118F">
      <w:pPr>
        <w:pStyle w:val="Heading1"/>
        <w:spacing w:before="69"/>
        <w:ind w:left="4067"/>
        <w:rPr>
          <w:u w:val="none"/>
        </w:rPr>
      </w:pPr>
      <w:r>
        <w:rPr>
          <w:u w:val="none"/>
        </w:rPr>
        <w:t>CODE OF</w:t>
      </w:r>
      <w:r>
        <w:rPr>
          <w:spacing w:val="-9"/>
          <w:u w:val="none"/>
        </w:rPr>
        <w:t xml:space="preserve"> </w:t>
      </w:r>
      <w:r>
        <w:rPr>
          <w:u w:val="none"/>
        </w:rPr>
        <w:t>ETHICS</w:t>
      </w:r>
    </w:p>
    <w:p w14:paraId="73238005" w14:textId="77777777" w:rsidR="00FF118F" w:rsidRDefault="00FF118F" w:rsidP="00FF118F">
      <w:pPr>
        <w:pStyle w:val="BodyText"/>
        <w:spacing w:before="5"/>
        <w:jc w:val="left"/>
        <w:rPr>
          <w:b/>
        </w:rPr>
      </w:pPr>
    </w:p>
    <w:p w14:paraId="33F324E5" w14:textId="77777777" w:rsidR="00FF118F" w:rsidRDefault="00FF118F" w:rsidP="00FF118F">
      <w:pPr>
        <w:pStyle w:val="BodyText"/>
        <w:spacing w:before="1" w:line="247" w:lineRule="auto"/>
        <w:ind w:left="578" w:right="123" w:firstLine="720"/>
      </w:pPr>
      <w:r>
        <w:t xml:space="preserve">V.G. Shivdare College is affiliated to </w:t>
      </w:r>
      <w:proofErr w:type="spellStart"/>
      <w:r>
        <w:t>Punyashlok</w:t>
      </w:r>
      <w:proofErr w:type="spellEnd"/>
      <w:r>
        <w:t xml:space="preserve"> </w:t>
      </w:r>
      <w:proofErr w:type="spellStart"/>
      <w:r>
        <w:t>Ahilyadevi</w:t>
      </w:r>
      <w:proofErr w:type="spellEnd"/>
      <w:r>
        <w:t xml:space="preserve"> Holkar Solapur University,</w:t>
      </w:r>
      <w:r>
        <w:rPr>
          <w:spacing w:val="1"/>
        </w:rPr>
        <w:t xml:space="preserve"> </w:t>
      </w:r>
      <w:r>
        <w:lastRenderedPageBreak/>
        <w:t>Solapur (Previously known as Solapur University, Solapur). The Code of Ethics followed by</w:t>
      </w:r>
      <w:r>
        <w:rPr>
          <w:spacing w:val="1"/>
        </w:rPr>
        <w:t xml:space="preserve"> </w:t>
      </w:r>
      <w:proofErr w:type="spellStart"/>
      <w:r>
        <w:t>Punyashlok</w:t>
      </w:r>
      <w:proofErr w:type="spellEnd"/>
      <w:r>
        <w:t xml:space="preserve"> </w:t>
      </w:r>
      <w:proofErr w:type="spellStart"/>
      <w:r>
        <w:t>Ahilyadevi</w:t>
      </w:r>
      <w:proofErr w:type="spellEnd"/>
      <w:r>
        <w:t xml:space="preserve"> Holkar Solapur University as per UGC guidelines is mandatory to this</w:t>
      </w:r>
      <w:r>
        <w:rPr>
          <w:spacing w:val="1"/>
        </w:rPr>
        <w:t xml:space="preserve"> </w:t>
      </w:r>
      <w:r>
        <w:t>college.</w:t>
      </w:r>
    </w:p>
    <w:p w14:paraId="11DB4062" w14:textId="77777777" w:rsidR="00FF118F" w:rsidRDefault="00FF118F" w:rsidP="00FF118F">
      <w:pPr>
        <w:pStyle w:val="BodyText"/>
        <w:spacing w:before="6"/>
        <w:jc w:val="left"/>
      </w:pPr>
    </w:p>
    <w:p w14:paraId="2341A541" w14:textId="77777777" w:rsidR="00FF118F" w:rsidRDefault="00FF118F" w:rsidP="00FF118F">
      <w:pPr>
        <w:pStyle w:val="BodyText"/>
        <w:spacing w:line="247" w:lineRule="auto"/>
        <w:ind w:left="578" w:right="116" w:firstLine="720"/>
      </w:pPr>
      <w:r>
        <w:t>The research activities carried out at V.G. Shivdare College are mainly aimed to inculcate</w:t>
      </w:r>
      <w:r>
        <w:rPr>
          <w:spacing w:val="1"/>
        </w:rPr>
        <w:t xml:space="preserve"> </w:t>
      </w:r>
      <w:r>
        <w:t>scientific temperament and innovative approach in students and researchers. At the same time the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malpractices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improperly or non-scientifically practiced approach towards research. Considering the same the</w:t>
      </w:r>
      <w:r>
        <w:rPr>
          <w:spacing w:val="1"/>
        </w:rPr>
        <w:t xml:space="preserve"> </w:t>
      </w:r>
      <w:r>
        <w:t>Institutional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 ethics for conducting research at V.G.</w:t>
      </w:r>
      <w:r>
        <w:rPr>
          <w:spacing w:val="1"/>
        </w:rPr>
        <w:t xml:space="preserve"> </w:t>
      </w:r>
      <w:r>
        <w:t>Shivdare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Arts,</w:t>
      </w:r>
      <w:r>
        <w:rPr>
          <w:spacing w:val="1"/>
        </w:rPr>
        <w:t xml:space="preserve"> </w:t>
      </w:r>
      <w:r>
        <w:t>Commerce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Solapur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Punyashlok</w:t>
      </w:r>
      <w:proofErr w:type="spellEnd"/>
      <w:r>
        <w:rPr>
          <w:spacing w:val="1"/>
        </w:rPr>
        <w:t xml:space="preserve"> </w:t>
      </w:r>
      <w:proofErr w:type="spellStart"/>
      <w:r>
        <w:t>Ahilyadevi</w:t>
      </w:r>
      <w:proofErr w:type="spellEnd"/>
      <w:r>
        <w:t xml:space="preserve"> Holkar Solapur University and UGC </w:t>
      </w:r>
      <w:proofErr w:type="spellStart"/>
      <w:r>
        <w:t>guidelines.This</w:t>
      </w:r>
      <w:proofErr w:type="spellEnd"/>
      <w:r>
        <w:t xml:space="preserve"> code of ethics for research has</w:t>
      </w:r>
      <w:r>
        <w:rPr>
          <w:spacing w:val="1"/>
        </w:rPr>
        <w:t xml:space="preserve"> </w:t>
      </w:r>
      <w:r>
        <w:t>been developed to implement the importance of truthfulness and reliability in all research and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 xml:space="preserve">work carried out </w:t>
      </w:r>
      <w:r>
        <w:t>at</w:t>
      </w:r>
      <w:r>
        <w:rPr>
          <w:spacing w:val="-6"/>
        </w:rPr>
        <w:t xml:space="preserve"> </w:t>
      </w:r>
      <w:r>
        <w:t>V.G.</w:t>
      </w:r>
      <w:r>
        <w:rPr>
          <w:spacing w:val="-1"/>
        </w:rPr>
        <w:t xml:space="preserve"> </w:t>
      </w:r>
      <w:r>
        <w:t>Shivdare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Arts,</w:t>
      </w:r>
      <w:r>
        <w:rPr>
          <w:spacing w:val="-1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Solapur.</w:t>
      </w:r>
    </w:p>
    <w:p w14:paraId="286D6430" w14:textId="77777777" w:rsidR="00FF118F" w:rsidRDefault="00FF118F" w:rsidP="00FF118F">
      <w:pPr>
        <w:pStyle w:val="BodyText"/>
        <w:spacing w:before="4"/>
        <w:jc w:val="left"/>
        <w:rPr>
          <w:sz w:val="25"/>
        </w:rPr>
      </w:pPr>
    </w:p>
    <w:p w14:paraId="07A95A69" w14:textId="77777777" w:rsidR="00FF118F" w:rsidRDefault="00FF118F" w:rsidP="00FF118F">
      <w:pPr>
        <w:pStyle w:val="BodyText"/>
        <w:spacing w:line="249" w:lineRule="auto"/>
        <w:ind w:left="563" w:right="116" w:firstLine="735"/>
      </w:pP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research</w:t>
      </w:r>
      <w:r>
        <w:rPr>
          <w:spacing w:val="60"/>
        </w:rPr>
        <w:t xml:space="preserve"> </w:t>
      </w:r>
      <w:r>
        <w:t>activities</w:t>
      </w:r>
      <w:r>
        <w:rPr>
          <w:spacing w:val="60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agents,</w:t>
      </w:r>
      <w:r>
        <w:rPr>
          <w:spacing w:val="1"/>
        </w:rPr>
        <w:t xml:space="preserve"> </w:t>
      </w:r>
      <w:r>
        <w:t>toxins,</w:t>
      </w:r>
      <w:r>
        <w:rPr>
          <w:spacing w:val="1"/>
        </w:rPr>
        <w:t xml:space="preserve"> </w:t>
      </w:r>
      <w:r>
        <w:t>hazardous</w:t>
      </w:r>
      <w:r>
        <w:rPr>
          <w:spacing w:val="1"/>
        </w:rPr>
        <w:t xml:space="preserve"> </w:t>
      </w:r>
      <w:r>
        <w:t>chemicals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 quantities that have</w:t>
      </w:r>
      <w:r>
        <w:rPr>
          <w:spacing w:val="1"/>
        </w:rPr>
        <w:t xml:space="preserve"> </w:t>
      </w:r>
      <w:r>
        <w:t>justification for prophylactic, protective or other constructive purposes. In order to prevent the</w:t>
      </w:r>
      <w:r>
        <w:rPr>
          <w:spacing w:val="1"/>
        </w:rPr>
        <w:t xml:space="preserve"> </w:t>
      </w:r>
      <w:r>
        <w:t>misuse of scientific and academic research for any purposes all the concerned persons of institute</w:t>
      </w:r>
      <w:r>
        <w:rPr>
          <w:spacing w:val="1"/>
        </w:rPr>
        <w:t xml:space="preserve"> </w:t>
      </w:r>
      <w:r>
        <w:t>should abide by this code of conduct which are governed by the following principles:</w:t>
      </w:r>
    </w:p>
    <w:p w14:paraId="06FE20E0" w14:textId="77777777" w:rsidR="00FF118F" w:rsidRDefault="00FF118F" w:rsidP="00FF118F">
      <w:pPr>
        <w:pStyle w:val="ListParagraph"/>
        <w:numPr>
          <w:ilvl w:val="0"/>
          <w:numId w:val="5"/>
        </w:numPr>
        <w:tabs>
          <w:tab w:val="left" w:pos="1079"/>
        </w:tabs>
        <w:spacing w:line="256" w:lineRule="auto"/>
        <w:ind w:right="123" w:hanging="345"/>
        <w:jc w:val="both"/>
        <w:rPr>
          <w:sz w:val="24"/>
        </w:rPr>
      </w:pPr>
      <w:r>
        <w:rPr>
          <w:b/>
          <w:sz w:val="24"/>
        </w:rPr>
        <w:t xml:space="preserve">Principles of </w:t>
      </w:r>
      <w:proofErr w:type="spellStart"/>
      <w:r>
        <w:rPr>
          <w:b/>
          <w:sz w:val="24"/>
        </w:rPr>
        <w:t>non malpractices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It is ensured that the discoveries of biomedical research</w:t>
      </w:r>
      <w:r>
        <w:rPr>
          <w:spacing w:val="1"/>
          <w:sz w:val="24"/>
        </w:rPr>
        <w:t xml:space="preserve"> </w:t>
      </w:r>
      <w:r>
        <w:rPr>
          <w:sz w:val="24"/>
        </w:rPr>
        <w:t>scientists and knowledge generated do not harm humans, animals, plants and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environment.</w:t>
      </w:r>
    </w:p>
    <w:p w14:paraId="5E3FE3BA" w14:textId="77777777" w:rsidR="00FF118F" w:rsidRDefault="00FF118F" w:rsidP="00FF118F">
      <w:pPr>
        <w:pStyle w:val="ListParagraph"/>
        <w:numPr>
          <w:ilvl w:val="0"/>
          <w:numId w:val="5"/>
        </w:numPr>
        <w:tabs>
          <w:tab w:val="left" w:pos="1049"/>
        </w:tabs>
        <w:spacing w:line="252" w:lineRule="auto"/>
        <w:ind w:left="1118" w:right="118" w:hanging="345"/>
        <w:jc w:val="both"/>
        <w:rPr>
          <w:sz w:val="24"/>
        </w:rPr>
      </w:pPr>
      <w:r>
        <w:rPr>
          <w:b/>
          <w:sz w:val="24"/>
        </w:rPr>
        <w:t xml:space="preserve">Principle of </w:t>
      </w:r>
      <w:proofErr w:type="spellStart"/>
      <w:r>
        <w:rPr>
          <w:b/>
          <w:sz w:val="24"/>
        </w:rPr>
        <w:t>safety:</w:t>
      </w:r>
      <w:r>
        <w:rPr>
          <w:sz w:val="24"/>
        </w:rPr>
        <w:t>Undertaking</w:t>
      </w:r>
      <w:proofErr w:type="spellEnd"/>
      <w:r>
        <w:rPr>
          <w:sz w:val="24"/>
        </w:rPr>
        <w:t xml:space="preserve"> due precautions to protect self and others from any</w:t>
      </w:r>
      <w:r>
        <w:rPr>
          <w:spacing w:val="1"/>
          <w:sz w:val="24"/>
        </w:rPr>
        <w:t xml:space="preserve"> </w:t>
      </w:r>
      <w:r>
        <w:rPr>
          <w:sz w:val="24"/>
        </w:rPr>
        <w:t>harmful</w:t>
      </w:r>
      <w:r>
        <w:rPr>
          <w:spacing w:val="-58"/>
          <w:sz w:val="24"/>
        </w:rPr>
        <w:t xml:space="preserve"> </w:t>
      </w:r>
      <w:r>
        <w:rPr>
          <w:sz w:val="24"/>
        </w:rPr>
        <w:t>effects and reporting immediately to concerned authorities if any inconvenient</w:t>
      </w:r>
      <w:r>
        <w:rPr>
          <w:spacing w:val="1"/>
          <w:sz w:val="24"/>
        </w:rPr>
        <w:t xml:space="preserve"> </w:t>
      </w:r>
      <w:r>
        <w:rPr>
          <w:sz w:val="24"/>
        </w:rPr>
        <w:t>incident</w:t>
      </w:r>
      <w:r>
        <w:rPr>
          <w:spacing w:val="1"/>
          <w:sz w:val="24"/>
        </w:rPr>
        <w:t xml:space="preserve"> </w:t>
      </w:r>
      <w:r>
        <w:rPr>
          <w:sz w:val="24"/>
        </w:rPr>
        <w:t>happens or is likely to happen.</w:t>
      </w:r>
    </w:p>
    <w:p w14:paraId="541032CE" w14:textId="77777777" w:rsidR="00FF118F" w:rsidRDefault="00FF118F" w:rsidP="00FF118F">
      <w:pPr>
        <w:pStyle w:val="ListParagraph"/>
        <w:numPr>
          <w:ilvl w:val="0"/>
          <w:numId w:val="5"/>
        </w:numPr>
        <w:tabs>
          <w:tab w:val="left" w:pos="1079"/>
        </w:tabs>
        <w:spacing w:line="252" w:lineRule="auto"/>
        <w:ind w:left="1118" w:right="328" w:hanging="345"/>
        <w:jc w:val="both"/>
        <w:rPr>
          <w:sz w:val="24"/>
        </w:rPr>
      </w:pPr>
      <w:r>
        <w:rPr>
          <w:b/>
          <w:sz w:val="24"/>
        </w:rPr>
        <w:t xml:space="preserve">Principle of </w:t>
      </w:r>
      <w:proofErr w:type="spellStart"/>
      <w:r>
        <w:rPr>
          <w:b/>
          <w:sz w:val="24"/>
        </w:rPr>
        <w:t>integrity:</w:t>
      </w:r>
      <w:r>
        <w:rPr>
          <w:sz w:val="24"/>
        </w:rPr>
        <w:t>Practicing</w:t>
      </w:r>
      <w:proofErr w:type="spellEnd"/>
      <w:r>
        <w:rPr>
          <w:sz w:val="24"/>
        </w:rPr>
        <w:t xml:space="preserve"> original research with honesty and professionalism in</w:t>
      </w:r>
      <w:r>
        <w:rPr>
          <w:spacing w:val="1"/>
          <w:sz w:val="24"/>
        </w:rPr>
        <w:t xml:space="preserve"> </w:t>
      </w:r>
      <w:r>
        <w:rPr>
          <w:sz w:val="24"/>
        </w:rPr>
        <w:t>respect of actions in any research work, project work, study or tour report and assignment</w:t>
      </w:r>
      <w:r>
        <w:rPr>
          <w:spacing w:val="1"/>
          <w:sz w:val="24"/>
        </w:rPr>
        <w:t xml:space="preserve"> </w:t>
      </w:r>
      <w:r>
        <w:rPr>
          <w:sz w:val="24"/>
        </w:rPr>
        <w:t>undertaken.</w:t>
      </w:r>
    </w:p>
    <w:p w14:paraId="0C79F9AE" w14:textId="77777777" w:rsidR="00FF118F" w:rsidRDefault="00FF118F" w:rsidP="00FF118F">
      <w:pPr>
        <w:spacing w:line="252" w:lineRule="auto"/>
        <w:jc w:val="both"/>
        <w:rPr>
          <w:sz w:val="24"/>
        </w:rPr>
        <w:sectPr w:rsidR="00FF118F" w:rsidSect="00FF118F">
          <w:pgSz w:w="12240" w:h="15840"/>
          <w:pgMar w:top="1360" w:right="1260" w:bottom="280" w:left="860" w:header="720" w:footer="720" w:gutter="0"/>
          <w:cols w:space="720"/>
        </w:sectPr>
      </w:pPr>
    </w:p>
    <w:p w14:paraId="3E6C50D1" w14:textId="77777777" w:rsidR="00FF118F" w:rsidRDefault="00FF118F" w:rsidP="00FF118F">
      <w:pPr>
        <w:pStyle w:val="BodyText"/>
        <w:spacing w:before="6"/>
        <w:jc w:val="left"/>
        <w:rPr>
          <w:sz w:val="10"/>
        </w:rPr>
      </w:pPr>
    </w:p>
    <w:p w14:paraId="5C653C23" w14:textId="77777777" w:rsidR="00FF118F" w:rsidRDefault="00FF118F" w:rsidP="00FF118F">
      <w:pPr>
        <w:pStyle w:val="Heading1"/>
        <w:spacing w:before="90"/>
        <w:rPr>
          <w:u w:val="none"/>
        </w:rPr>
      </w:pPr>
      <w:r>
        <w:rPr>
          <w:u w:val="none"/>
        </w:rPr>
        <w:t>CODE OF</w:t>
      </w:r>
      <w:r>
        <w:rPr>
          <w:spacing w:val="-9"/>
          <w:u w:val="none"/>
        </w:rPr>
        <w:t xml:space="preserve"> </w:t>
      </w:r>
      <w:r>
        <w:rPr>
          <w:u w:val="none"/>
        </w:rPr>
        <w:t>CONDUCT</w:t>
      </w:r>
    </w:p>
    <w:p w14:paraId="32C0FF3B" w14:textId="77777777" w:rsidR="00FF118F" w:rsidRDefault="00FF118F" w:rsidP="00FF118F">
      <w:pPr>
        <w:pStyle w:val="BodyText"/>
        <w:spacing w:before="7"/>
        <w:jc w:val="left"/>
        <w:rPr>
          <w:b/>
          <w:sz w:val="25"/>
        </w:rPr>
      </w:pPr>
    </w:p>
    <w:p w14:paraId="310C3F38" w14:textId="77777777" w:rsidR="00FF118F" w:rsidRDefault="00FF118F" w:rsidP="00FF118F">
      <w:pPr>
        <w:ind w:left="4075" w:right="3630"/>
        <w:jc w:val="center"/>
        <w:rPr>
          <w:b/>
          <w:sz w:val="24"/>
        </w:rPr>
      </w:pPr>
      <w:r>
        <w:rPr>
          <w:b/>
          <w:sz w:val="24"/>
          <w:u w:val="thick"/>
        </w:rPr>
        <w:t>Research:</w:t>
      </w:r>
    </w:p>
    <w:p w14:paraId="3DE21771" w14:textId="77777777" w:rsidR="00FF118F" w:rsidRDefault="00FF118F" w:rsidP="00FF118F">
      <w:pPr>
        <w:pStyle w:val="ListParagraph"/>
        <w:numPr>
          <w:ilvl w:val="0"/>
          <w:numId w:val="4"/>
        </w:numPr>
        <w:tabs>
          <w:tab w:val="left" w:pos="849"/>
        </w:tabs>
        <w:spacing w:before="12" w:line="247" w:lineRule="auto"/>
        <w:ind w:right="119" w:hanging="330"/>
        <w:jc w:val="both"/>
        <w:rPr>
          <w:sz w:val="24"/>
        </w:rPr>
      </w:pPr>
      <w:r>
        <w:rPr>
          <w:sz w:val="24"/>
        </w:rPr>
        <w:t>All students of V.G. Shivdare College of Arts, Commerce &amp; Science, must observe the highest</w:t>
      </w:r>
      <w:r>
        <w:rPr>
          <w:spacing w:val="-57"/>
          <w:sz w:val="24"/>
        </w:rPr>
        <w:t xml:space="preserve"> </w:t>
      </w:r>
      <w:r>
        <w:rPr>
          <w:sz w:val="24"/>
        </w:rPr>
        <w:t>standards of integrity, honesty and professionalism in respect of their own actions 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research work, project work, study or tour report and assignment undertaken by them.</w:t>
      </w:r>
    </w:p>
    <w:p w14:paraId="25AA2A8F" w14:textId="77777777" w:rsidR="00FF118F" w:rsidRDefault="00FF118F" w:rsidP="00FF118F">
      <w:pPr>
        <w:pStyle w:val="ListParagraph"/>
        <w:numPr>
          <w:ilvl w:val="0"/>
          <w:numId w:val="4"/>
        </w:numPr>
        <w:tabs>
          <w:tab w:val="left" w:pos="864"/>
        </w:tabs>
        <w:spacing w:before="8" w:line="256" w:lineRule="auto"/>
        <w:ind w:right="117" w:hanging="345"/>
        <w:jc w:val="both"/>
        <w:rPr>
          <w:sz w:val="24"/>
        </w:rPr>
      </w:pPr>
      <w:r>
        <w:rPr>
          <w:sz w:val="24"/>
        </w:rPr>
        <w:t>Students must submit the original work in the case of assignments, practical journals, project</w:t>
      </w:r>
      <w:r>
        <w:rPr>
          <w:spacing w:val="1"/>
          <w:sz w:val="24"/>
        </w:rPr>
        <w:t xml:space="preserve"> </w:t>
      </w:r>
      <w:r>
        <w:rPr>
          <w:sz w:val="24"/>
        </w:rPr>
        <w:t>reports, dissertations to their respective teachers and research guides.</w:t>
      </w:r>
    </w:p>
    <w:p w14:paraId="0C2F87FE" w14:textId="77777777" w:rsidR="00FF118F" w:rsidRDefault="00FF118F" w:rsidP="00FF118F">
      <w:pPr>
        <w:pStyle w:val="ListParagraph"/>
        <w:numPr>
          <w:ilvl w:val="0"/>
          <w:numId w:val="4"/>
        </w:numPr>
        <w:tabs>
          <w:tab w:val="left" w:pos="834"/>
        </w:tabs>
        <w:spacing w:line="270" w:lineRule="exact"/>
        <w:ind w:left="833" w:hanging="241"/>
        <w:jc w:val="both"/>
        <w:rPr>
          <w:sz w:val="24"/>
        </w:rPr>
      </w:pPr>
      <w:r>
        <w:rPr>
          <w:sz w:val="24"/>
        </w:rPr>
        <w:t>Plagiarism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another’s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one’s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PERMITTED</w:t>
      </w:r>
      <w:r>
        <w:rPr>
          <w:sz w:val="24"/>
        </w:rPr>
        <w:t>.</w:t>
      </w:r>
    </w:p>
    <w:p w14:paraId="1680DF29" w14:textId="77777777" w:rsidR="00FF118F" w:rsidRDefault="00FF118F" w:rsidP="00FF118F">
      <w:pPr>
        <w:pStyle w:val="ListParagraph"/>
        <w:numPr>
          <w:ilvl w:val="0"/>
          <w:numId w:val="4"/>
        </w:numPr>
        <w:tabs>
          <w:tab w:val="left" w:pos="849"/>
        </w:tabs>
        <w:spacing w:before="24" w:line="252" w:lineRule="auto"/>
        <w:ind w:left="833" w:right="125" w:hanging="270"/>
        <w:jc w:val="both"/>
        <w:rPr>
          <w:sz w:val="24"/>
        </w:rPr>
      </w:pPr>
      <w:r>
        <w:rPr>
          <w:sz w:val="24"/>
        </w:rPr>
        <w:t>Before communicating the research data to any domain for publication, competition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 reason, the students or researchers must get their data approved from concerned</w:t>
      </w:r>
      <w:r>
        <w:rPr>
          <w:spacing w:val="1"/>
          <w:sz w:val="24"/>
        </w:rPr>
        <w:t xml:space="preserve"> </w:t>
      </w:r>
      <w:r>
        <w:rPr>
          <w:sz w:val="24"/>
        </w:rPr>
        <w:t>teachers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or research guides. It is </w:t>
      </w:r>
      <w:r>
        <w:rPr>
          <w:b/>
          <w:sz w:val="24"/>
        </w:rPr>
        <w:t xml:space="preserve">mandatory </w:t>
      </w:r>
      <w:r>
        <w:rPr>
          <w:sz w:val="24"/>
        </w:rPr>
        <w:t>to get this data passed through plagiarism check.</w:t>
      </w:r>
    </w:p>
    <w:p w14:paraId="68FDF119" w14:textId="77777777" w:rsidR="00FF118F" w:rsidRDefault="00FF118F" w:rsidP="00FF118F">
      <w:pPr>
        <w:pStyle w:val="ListParagraph"/>
        <w:numPr>
          <w:ilvl w:val="0"/>
          <w:numId w:val="4"/>
        </w:numPr>
        <w:tabs>
          <w:tab w:val="left" w:pos="879"/>
        </w:tabs>
        <w:spacing w:before="1" w:line="252" w:lineRule="auto"/>
        <w:ind w:left="833" w:right="120" w:hanging="270"/>
        <w:jc w:val="both"/>
        <w:rPr>
          <w:sz w:val="24"/>
        </w:rPr>
      </w:pPr>
      <w:r>
        <w:tab/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mandatory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undertaken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V.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Shivdare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Arts,</w:t>
      </w:r>
      <w:r>
        <w:rPr>
          <w:spacing w:val="1"/>
          <w:sz w:val="24"/>
        </w:rPr>
        <w:t xml:space="preserve"> </w:t>
      </w:r>
      <w:r>
        <w:rPr>
          <w:sz w:val="24"/>
        </w:rPr>
        <w:t>Commerce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practiced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ethical</w:t>
      </w:r>
      <w:r>
        <w:rPr>
          <w:spacing w:val="1"/>
          <w:sz w:val="24"/>
        </w:rPr>
        <w:t xml:space="preserve"> </w:t>
      </w:r>
      <w:r>
        <w:rPr>
          <w:sz w:val="24"/>
        </w:rPr>
        <w:t>guidelines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UGC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Biotechnology (DBT), Govt. of India.</w:t>
      </w:r>
    </w:p>
    <w:p w14:paraId="711737AD" w14:textId="77777777" w:rsidR="00FF118F" w:rsidRDefault="00FF118F" w:rsidP="00FF118F">
      <w:pPr>
        <w:pStyle w:val="ListParagraph"/>
        <w:numPr>
          <w:ilvl w:val="0"/>
          <w:numId w:val="4"/>
        </w:numPr>
        <w:tabs>
          <w:tab w:val="left" w:pos="849"/>
        </w:tabs>
        <w:spacing w:line="247" w:lineRule="auto"/>
        <w:ind w:left="833" w:right="116" w:hanging="270"/>
        <w:jc w:val="both"/>
        <w:rPr>
          <w:sz w:val="24"/>
        </w:rPr>
      </w:pPr>
      <w:r>
        <w:rPr>
          <w:sz w:val="24"/>
        </w:rPr>
        <w:t>The researchers engaged in plagiarism and misrepresentation of involvement or authorship,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adhere to the ethical standards and integral practices will be subject to</w:t>
      </w:r>
      <w:r>
        <w:rPr>
          <w:spacing w:val="-57"/>
          <w:sz w:val="24"/>
        </w:rPr>
        <w:t xml:space="preserve"> </w:t>
      </w:r>
      <w:r>
        <w:rPr>
          <w:sz w:val="24"/>
        </w:rPr>
        <w:t>the strict actions by the Institute. Such actions at the undergraduate and postgraduate levels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downgrading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1"/>
          <w:sz w:val="24"/>
        </w:rPr>
        <w:t xml:space="preserve"> </w:t>
      </w:r>
      <w:r>
        <w:rPr>
          <w:sz w:val="24"/>
        </w:rPr>
        <w:t>mandates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re-do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directions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resubmission or any other action decided by the authorities of the Institute.</w:t>
      </w:r>
    </w:p>
    <w:p w14:paraId="22BFE1C2" w14:textId="77777777" w:rsidR="00FF118F" w:rsidRDefault="00FF118F" w:rsidP="00FF118F">
      <w:pPr>
        <w:pStyle w:val="BodyText"/>
        <w:spacing w:before="7"/>
        <w:jc w:val="left"/>
      </w:pPr>
    </w:p>
    <w:p w14:paraId="36449755" w14:textId="77777777" w:rsidR="00FF118F" w:rsidRDefault="00FF118F" w:rsidP="00FF118F">
      <w:pPr>
        <w:pStyle w:val="Heading1"/>
        <w:spacing w:before="1"/>
        <w:ind w:right="3622"/>
        <w:rPr>
          <w:u w:val="none"/>
        </w:rPr>
      </w:pPr>
      <w:r>
        <w:rPr>
          <w:u w:val="thick"/>
        </w:rPr>
        <w:t>Students:</w:t>
      </w:r>
    </w:p>
    <w:p w14:paraId="006E7924" w14:textId="77777777" w:rsidR="00FF118F" w:rsidRDefault="00FF118F" w:rsidP="00FF118F">
      <w:pPr>
        <w:pStyle w:val="ListParagraph"/>
        <w:numPr>
          <w:ilvl w:val="0"/>
          <w:numId w:val="3"/>
        </w:numPr>
        <w:tabs>
          <w:tab w:val="left" w:pos="639"/>
        </w:tabs>
        <w:spacing w:before="9" w:line="247" w:lineRule="auto"/>
        <w:ind w:right="121" w:hanging="360"/>
        <w:jc w:val="both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11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V.G.</w:t>
      </w:r>
      <w:r>
        <w:rPr>
          <w:spacing w:val="-3"/>
          <w:sz w:val="24"/>
        </w:rPr>
        <w:t xml:space="preserve"> </w:t>
      </w:r>
      <w:r>
        <w:rPr>
          <w:sz w:val="24"/>
        </w:rPr>
        <w:t>Shivdare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Arts,</w:t>
      </w:r>
      <w:r>
        <w:rPr>
          <w:spacing w:val="-3"/>
          <w:sz w:val="24"/>
        </w:rPr>
        <w:t xml:space="preserve"> </w:t>
      </w:r>
      <w:r>
        <w:rPr>
          <w:sz w:val="24"/>
        </w:rPr>
        <w:t>Commerce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Science,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8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uniform,</w:t>
      </w:r>
      <w:r>
        <w:rPr>
          <w:spacing w:val="1"/>
          <w:sz w:val="24"/>
        </w:rPr>
        <w:t xml:space="preserve"> </w:t>
      </w:r>
      <w:r>
        <w:rPr>
          <w:sz w:val="24"/>
        </w:rPr>
        <w:t>daily</w:t>
      </w:r>
      <w:r>
        <w:rPr>
          <w:spacing w:val="1"/>
          <w:sz w:val="24"/>
        </w:rPr>
        <w:t xml:space="preserve"> </w:t>
      </w:r>
      <w:r>
        <w:rPr>
          <w:sz w:val="24"/>
        </w:rPr>
        <w:t>attendance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theory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practicals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punctuality,</w:t>
      </w:r>
      <w:r>
        <w:rPr>
          <w:spacing w:val="1"/>
          <w:sz w:val="24"/>
        </w:rPr>
        <w:t xml:space="preserve"> </w:t>
      </w:r>
      <w:r>
        <w:rPr>
          <w:sz w:val="24"/>
        </w:rPr>
        <w:t>leave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permission.</w:t>
      </w:r>
    </w:p>
    <w:p w14:paraId="292A04B7" w14:textId="77777777" w:rsidR="00FF118F" w:rsidRDefault="00FF118F" w:rsidP="00FF118F">
      <w:pPr>
        <w:pStyle w:val="ListParagraph"/>
        <w:numPr>
          <w:ilvl w:val="0"/>
          <w:numId w:val="3"/>
        </w:numPr>
        <w:tabs>
          <w:tab w:val="left" w:pos="624"/>
        </w:tabs>
        <w:spacing w:before="2"/>
        <w:ind w:left="623" w:hanging="421"/>
        <w:jc w:val="both"/>
        <w:rPr>
          <w:sz w:val="24"/>
        </w:rPr>
      </w:pPr>
      <w:r>
        <w:rPr>
          <w:sz w:val="24"/>
        </w:rPr>
        <w:t>75%</w:t>
      </w:r>
      <w:r>
        <w:rPr>
          <w:spacing w:val="-14"/>
          <w:sz w:val="24"/>
        </w:rPr>
        <w:t xml:space="preserve"> </w:t>
      </w:r>
      <w:r>
        <w:rPr>
          <w:sz w:val="24"/>
        </w:rPr>
        <w:t>Attendance is compulsory for appearing to the University Exams.</w:t>
      </w:r>
    </w:p>
    <w:p w14:paraId="4C03A185" w14:textId="77777777" w:rsidR="00FF118F" w:rsidRDefault="00FF118F" w:rsidP="00FF118F">
      <w:pPr>
        <w:pStyle w:val="ListParagraph"/>
        <w:numPr>
          <w:ilvl w:val="0"/>
          <w:numId w:val="3"/>
        </w:numPr>
        <w:tabs>
          <w:tab w:val="left" w:pos="564"/>
        </w:tabs>
        <w:spacing w:before="9"/>
        <w:ind w:hanging="361"/>
        <w:jc w:val="both"/>
        <w:rPr>
          <w:sz w:val="24"/>
        </w:rPr>
      </w:pPr>
      <w:r>
        <w:rPr>
          <w:sz w:val="24"/>
        </w:rPr>
        <w:t>Any complaint should be properly channelized.</w:t>
      </w:r>
    </w:p>
    <w:p w14:paraId="425843C5" w14:textId="77777777" w:rsidR="00FF118F" w:rsidRDefault="00FF118F" w:rsidP="00FF118F">
      <w:pPr>
        <w:pStyle w:val="BodyText"/>
        <w:jc w:val="left"/>
        <w:rPr>
          <w:sz w:val="26"/>
        </w:rPr>
      </w:pPr>
    </w:p>
    <w:p w14:paraId="4F2CB3A2" w14:textId="77777777" w:rsidR="00FF118F" w:rsidRDefault="00FF118F" w:rsidP="00FF118F">
      <w:pPr>
        <w:pStyle w:val="BodyText"/>
        <w:spacing w:before="7"/>
        <w:jc w:val="left"/>
        <w:rPr>
          <w:sz w:val="25"/>
        </w:rPr>
      </w:pPr>
    </w:p>
    <w:p w14:paraId="00F42A3E" w14:textId="77777777" w:rsidR="00FF118F" w:rsidRDefault="00FF118F" w:rsidP="00FF118F">
      <w:pPr>
        <w:pStyle w:val="Heading1"/>
        <w:spacing w:before="1"/>
        <w:ind w:right="3622"/>
        <w:rPr>
          <w:u w:val="none"/>
        </w:rPr>
      </w:pPr>
      <w:r>
        <w:rPr>
          <w:u w:val="thick"/>
        </w:rPr>
        <w:t>Teachers:</w:t>
      </w:r>
    </w:p>
    <w:p w14:paraId="32053E94" w14:textId="77777777" w:rsidR="00FF118F" w:rsidRDefault="00FF118F" w:rsidP="00FF118F">
      <w:pPr>
        <w:pStyle w:val="ListParagraph"/>
        <w:numPr>
          <w:ilvl w:val="0"/>
          <w:numId w:val="2"/>
        </w:numPr>
        <w:tabs>
          <w:tab w:val="left" w:pos="474"/>
        </w:tabs>
        <w:spacing w:before="9" w:line="247" w:lineRule="auto"/>
        <w:ind w:right="116"/>
        <w:jc w:val="both"/>
        <w:rPr>
          <w:sz w:val="24"/>
        </w:rPr>
      </w:pPr>
      <w:r>
        <w:rPr>
          <w:sz w:val="24"/>
        </w:rPr>
        <w:t>All teaching staff of V.G. Shivdare College of Arts, Commerce &amp; Science, must follow discipline</w:t>
      </w:r>
      <w:r>
        <w:rPr>
          <w:spacing w:val="1"/>
          <w:sz w:val="24"/>
        </w:rPr>
        <w:t xml:space="preserve"> </w:t>
      </w:r>
      <w:r>
        <w:rPr>
          <w:sz w:val="24"/>
        </w:rPr>
        <w:t>with respect to punctuality, timely completion of syllabus, student related issues,</w:t>
      </w:r>
      <w:r>
        <w:rPr>
          <w:spacing w:val="1"/>
          <w:sz w:val="24"/>
        </w:rPr>
        <w:t xml:space="preserve"> </w:t>
      </w:r>
      <w:r>
        <w:rPr>
          <w:sz w:val="24"/>
        </w:rPr>
        <w:t>leave with prior</w:t>
      </w:r>
      <w:r>
        <w:rPr>
          <w:spacing w:val="1"/>
          <w:sz w:val="24"/>
        </w:rPr>
        <w:t xml:space="preserve"> </w:t>
      </w:r>
      <w:r>
        <w:rPr>
          <w:sz w:val="24"/>
        </w:rPr>
        <w:t>permission and suitable alternative arrangement.</w:t>
      </w:r>
    </w:p>
    <w:p w14:paraId="0E3E7422" w14:textId="77777777" w:rsidR="00FF118F" w:rsidRDefault="00FF118F" w:rsidP="00FF118F">
      <w:pPr>
        <w:pStyle w:val="ListParagraph"/>
        <w:numPr>
          <w:ilvl w:val="0"/>
          <w:numId w:val="2"/>
        </w:numPr>
        <w:tabs>
          <w:tab w:val="left" w:pos="474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Any complaint should be properly channelized.</w:t>
      </w:r>
    </w:p>
    <w:p w14:paraId="0CF9FC75" w14:textId="77777777" w:rsidR="00FF118F" w:rsidRDefault="00FF118F" w:rsidP="00FF118F">
      <w:pPr>
        <w:pStyle w:val="ListParagraph"/>
        <w:numPr>
          <w:ilvl w:val="0"/>
          <w:numId w:val="2"/>
        </w:numPr>
        <w:tabs>
          <w:tab w:val="left" w:pos="474"/>
        </w:tabs>
        <w:spacing w:before="9" w:line="247" w:lineRule="auto"/>
        <w:ind w:right="127"/>
        <w:jc w:val="both"/>
        <w:rPr>
          <w:sz w:val="24"/>
        </w:rPr>
      </w:pP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zero</w:t>
      </w:r>
      <w:r>
        <w:rPr>
          <w:spacing w:val="1"/>
          <w:sz w:val="24"/>
        </w:rPr>
        <w:t xml:space="preserve"> </w:t>
      </w:r>
      <w:r>
        <w:rPr>
          <w:sz w:val="24"/>
        </w:rPr>
        <w:t>tolerance,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equality,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always</w:t>
      </w:r>
      <w:r>
        <w:rPr>
          <w:spacing w:val="6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implemented.</w:t>
      </w:r>
    </w:p>
    <w:p w14:paraId="6D56C3E5" w14:textId="77777777" w:rsidR="00FF118F" w:rsidRDefault="00FF118F" w:rsidP="00FF118F">
      <w:pPr>
        <w:pStyle w:val="BodyText"/>
        <w:spacing w:before="10"/>
        <w:jc w:val="left"/>
      </w:pPr>
    </w:p>
    <w:p w14:paraId="34A610E8" w14:textId="77777777" w:rsidR="00FF118F" w:rsidRDefault="00FF118F" w:rsidP="00FF118F">
      <w:pPr>
        <w:pStyle w:val="Heading1"/>
        <w:ind w:left="4471" w:right="0"/>
        <w:jc w:val="left"/>
        <w:rPr>
          <w:u w:val="none"/>
        </w:rPr>
      </w:pPr>
      <w:r>
        <w:rPr>
          <w:u w:val="thick"/>
        </w:rPr>
        <w:t>Administrators:</w:t>
      </w:r>
    </w:p>
    <w:p w14:paraId="61E354F1" w14:textId="77777777" w:rsidR="00FF118F" w:rsidRDefault="00FF118F" w:rsidP="00FF118F">
      <w:pPr>
        <w:pStyle w:val="ListParagraph"/>
        <w:numPr>
          <w:ilvl w:val="0"/>
          <w:numId w:val="1"/>
        </w:numPr>
        <w:tabs>
          <w:tab w:val="left" w:pos="474"/>
        </w:tabs>
        <w:spacing w:before="9" w:line="247" w:lineRule="auto"/>
        <w:ind w:right="116"/>
        <w:rPr>
          <w:sz w:val="24"/>
        </w:rPr>
      </w:pPr>
      <w:r>
        <w:rPr>
          <w:sz w:val="24"/>
        </w:rPr>
        <w:t>Members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4"/>
          <w:sz w:val="24"/>
        </w:rPr>
        <w:t xml:space="preserve"> </w:t>
      </w:r>
      <w:r>
        <w:rPr>
          <w:sz w:val="24"/>
        </w:rPr>
        <w:t>bodies</w:t>
      </w:r>
      <w:r>
        <w:rPr>
          <w:spacing w:val="13"/>
          <w:sz w:val="24"/>
        </w:rPr>
        <w:t xml:space="preserve"> </w:t>
      </w:r>
      <w:r>
        <w:rPr>
          <w:sz w:val="24"/>
        </w:rPr>
        <w:t>must</w:t>
      </w:r>
      <w:r>
        <w:rPr>
          <w:spacing w:val="14"/>
          <w:sz w:val="24"/>
        </w:rPr>
        <w:t xml:space="preserve"> </w:t>
      </w:r>
      <w:r>
        <w:rPr>
          <w:sz w:val="24"/>
        </w:rPr>
        <w:t>follow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highest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observe towards the strict implementation of the code of conduct.</w:t>
      </w:r>
    </w:p>
    <w:p w14:paraId="693E9863" w14:textId="77777777" w:rsidR="00FF118F" w:rsidRDefault="00FF118F" w:rsidP="00FF118F">
      <w:pPr>
        <w:pStyle w:val="ListParagraph"/>
        <w:numPr>
          <w:ilvl w:val="0"/>
          <w:numId w:val="1"/>
        </w:numPr>
        <w:tabs>
          <w:tab w:val="left" w:pos="474"/>
        </w:tabs>
        <w:spacing w:before="2" w:line="247" w:lineRule="auto"/>
        <w:ind w:right="123"/>
        <w:rPr>
          <w:sz w:val="24"/>
        </w:rPr>
      </w:pPr>
      <w:r>
        <w:rPr>
          <w:sz w:val="24"/>
        </w:rPr>
        <w:t>Members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4"/>
          <w:sz w:val="24"/>
        </w:rPr>
        <w:t xml:space="preserve"> </w:t>
      </w:r>
      <w:r>
        <w:rPr>
          <w:sz w:val="24"/>
        </w:rPr>
        <w:t>bodies</w:t>
      </w:r>
      <w:r>
        <w:rPr>
          <w:spacing w:val="13"/>
          <w:sz w:val="24"/>
        </w:rPr>
        <w:t xml:space="preserve"> </w:t>
      </w:r>
      <w:r>
        <w:rPr>
          <w:sz w:val="24"/>
        </w:rPr>
        <w:t>must</w:t>
      </w:r>
      <w:r>
        <w:rPr>
          <w:spacing w:val="13"/>
          <w:sz w:val="24"/>
        </w:rPr>
        <w:t xml:space="preserve"> </w:t>
      </w:r>
      <w:r>
        <w:rPr>
          <w:sz w:val="24"/>
        </w:rPr>
        <w:t>look</w:t>
      </w:r>
      <w:r>
        <w:rPr>
          <w:spacing w:val="14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students,</w:t>
      </w:r>
      <w:r>
        <w:rPr>
          <w:spacing w:val="-2"/>
          <w:sz w:val="24"/>
        </w:rPr>
        <w:t xml:space="preserve"> </w:t>
      </w:r>
      <w:r>
        <w:rPr>
          <w:sz w:val="24"/>
        </w:rPr>
        <w:t>teachers,</w:t>
      </w:r>
      <w:r>
        <w:rPr>
          <w:spacing w:val="-57"/>
          <w:sz w:val="24"/>
        </w:rPr>
        <w:t xml:space="preserve"> </w:t>
      </w:r>
      <w:r>
        <w:rPr>
          <w:sz w:val="24"/>
        </w:rPr>
        <w:t>non-teaching</w:t>
      </w:r>
      <w:r>
        <w:rPr>
          <w:spacing w:val="-1"/>
          <w:sz w:val="24"/>
        </w:rPr>
        <w:t xml:space="preserve"> </w:t>
      </w:r>
      <w:r>
        <w:rPr>
          <w:sz w:val="24"/>
        </w:rPr>
        <w:t>staff, parents and stakeholders.</w:t>
      </w:r>
    </w:p>
    <w:p w14:paraId="193D9888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1623C" w14:textId="77777777" w:rsidR="00FF118F" w:rsidRDefault="00FF118F" w:rsidP="00FF118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771D9" w14:textId="77777777" w:rsidR="00DC0307" w:rsidRDefault="00DC0307"/>
    <w:sectPr w:rsidR="00DC0307" w:rsidSect="008A1D5D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3661"/>
    <w:multiLevelType w:val="hybridMultilevel"/>
    <w:tmpl w:val="A6768948"/>
    <w:lvl w:ilvl="0" w:tplc="31004798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B48DDA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5AA26162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4B82482C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4D66C94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C70E0F50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B7A24C3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5196649A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D388A52A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920F6F"/>
    <w:multiLevelType w:val="hybridMultilevel"/>
    <w:tmpl w:val="6DF60D22"/>
    <w:lvl w:ilvl="0" w:tplc="135E3B4A">
      <w:start w:val="1"/>
      <w:numFmt w:val="decimal"/>
      <w:lvlText w:val="%1."/>
      <w:lvlJc w:val="left"/>
      <w:pPr>
        <w:ind w:left="563" w:hanging="435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DBC0DF28">
      <w:numFmt w:val="bullet"/>
      <w:lvlText w:val="•"/>
      <w:lvlJc w:val="left"/>
      <w:pPr>
        <w:ind w:left="1516" w:hanging="435"/>
      </w:pPr>
      <w:rPr>
        <w:rFonts w:hint="default"/>
        <w:lang w:val="en-US" w:eastAsia="en-US" w:bidi="ar-SA"/>
      </w:rPr>
    </w:lvl>
    <w:lvl w:ilvl="2" w:tplc="B99C3CD4">
      <w:numFmt w:val="bullet"/>
      <w:lvlText w:val="•"/>
      <w:lvlJc w:val="left"/>
      <w:pPr>
        <w:ind w:left="2472" w:hanging="435"/>
      </w:pPr>
      <w:rPr>
        <w:rFonts w:hint="default"/>
        <w:lang w:val="en-US" w:eastAsia="en-US" w:bidi="ar-SA"/>
      </w:rPr>
    </w:lvl>
    <w:lvl w:ilvl="3" w:tplc="221610E4">
      <w:numFmt w:val="bullet"/>
      <w:lvlText w:val="•"/>
      <w:lvlJc w:val="left"/>
      <w:pPr>
        <w:ind w:left="3428" w:hanging="435"/>
      </w:pPr>
      <w:rPr>
        <w:rFonts w:hint="default"/>
        <w:lang w:val="en-US" w:eastAsia="en-US" w:bidi="ar-SA"/>
      </w:rPr>
    </w:lvl>
    <w:lvl w:ilvl="4" w:tplc="5BF09220">
      <w:numFmt w:val="bullet"/>
      <w:lvlText w:val="•"/>
      <w:lvlJc w:val="left"/>
      <w:pPr>
        <w:ind w:left="4384" w:hanging="435"/>
      </w:pPr>
      <w:rPr>
        <w:rFonts w:hint="default"/>
        <w:lang w:val="en-US" w:eastAsia="en-US" w:bidi="ar-SA"/>
      </w:rPr>
    </w:lvl>
    <w:lvl w:ilvl="5" w:tplc="7B2A8464">
      <w:numFmt w:val="bullet"/>
      <w:lvlText w:val="•"/>
      <w:lvlJc w:val="left"/>
      <w:pPr>
        <w:ind w:left="5340" w:hanging="435"/>
      </w:pPr>
      <w:rPr>
        <w:rFonts w:hint="default"/>
        <w:lang w:val="en-US" w:eastAsia="en-US" w:bidi="ar-SA"/>
      </w:rPr>
    </w:lvl>
    <w:lvl w:ilvl="6" w:tplc="86585914">
      <w:numFmt w:val="bullet"/>
      <w:lvlText w:val="•"/>
      <w:lvlJc w:val="left"/>
      <w:pPr>
        <w:ind w:left="6296" w:hanging="435"/>
      </w:pPr>
      <w:rPr>
        <w:rFonts w:hint="default"/>
        <w:lang w:val="en-US" w:eastAsia="en-US" w:bidi="ar-SA"/>
      </w:rPr>
    </w:lvl>
    <w:lvl w:ilvl="7" w:tplc="CEB6BA74">
      <w:numFmt w:val="bullet"/>
      <w:lvlText w:val="•"/>
      <w:lvlJc w:val="left"/>
      <w:pPr>
        <w:ind w:left="7252" w:hanging="435"/>
      </w:pPr>
      <w:rPr>
        <w:rFonts w:hint="default"/>
        <w:lang w:val="en-US" w:eastAsia="en-US" w:bidi="ar-SA"/>
      </w:rPr>
    </w:lvl>
    <w:lvl w:ilvl="8" w:tplc="6E367214">
      <w:numFmt w:val="bullet"/>
      <w:lvlText w:val="•"/>
      <w:lvlJc w:val="left"/>
      <w:pPr>
        <w:ind w:left="8208" w:hanging="435"/>
      </w:pPr>
      <w:rPr>
        <w:rFonts w:hint="default"/>
        <w:lang w:val="en-US" w:eastAsia="en-US" w:bidi="ar-SA"/>
      </w:rPr>
    </w:lvl>
  </w:abstractNum>
  <w:abstractNum w:abstractNumId="2" w15:restartNumberingAfterBreak="0">
    <w:nsid w:val="45E825A9"/>
    <w:multiLevelType w:val="hybridMultilevel"/>
    <w:tmpl w:val="18086976"/>
    <w:lvl w:ilvl="0" w:tplc="6060D23A">
      <w:start w:val="1"/>
      <w:numFmt w:val="decimal"/>
      <w:lvlText w:val="%1)"/>
      <w:lvlJc w:val="left"/>
      <w:pPr>
        <w:ind w:left="1133" w:hanging="2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BAC7888">
      <w:numFmt w:val="bullet"/>
      <w:lvlText w:val="•"/>
      <w:lvlJc w:val="left"/>
      <w:pPr>
        <w:ind w:left="2038" w:hanging="290"/>
      </w:pPr>
      <w:rPr>
        <w:rFonts w:hint="default"/>
        <w:lang w:val="en-US" w:eastAsia="en-US" w:bidi="ar-SA"/>
      </w:rPr>
    </w:lvl>
    <w:lvl w:ilvl="2" w:tplc="88E8C6EA">
      <w:numFmt w:val="bullet"/>
      <w:lvlText w:val="•"/>
      <w:lvlJc w:val="left"/>
      <w:pPr>
        <w:ind w:left="2936" w:hanging="290"/>
      </w:pPr>
      <w:rPr>
        <w:rFonts w:hint="default"/>
        <w:lang w:val="en-US" w:eastAsia="en-US" w:bidi="ar-SA"/>
      </w:rPr>
    </w:lvl>
    <w:lvl w:ilvl="3" w:tplc="717AC6A6">
      <w:numFmt w:val="bullet"/>
      <w:lvlText w:val="•"/>
      <w:lvlJc w:val="left"/>
      <w:pPr>
        <w:ind w:left="3834" w:hanging="290"/>
      </w:pPr>
      <w:rPr>
        <w:rFonts w:hint="default"/>
        <w:lang w:val="en-US" w:eastAsia="en-US" w:bidi="ar-SA"/>
      </w:rPr>
    </w:lvl>
    <w:lvl w:ilvl="4" w:tplc="656C65BA">
      <w:numFmt w:val="bullet"/>
      <w:lvlText w:val="•"/>
      <w:lvlJc w:val="left"/>
      <w:pPr>
        <w:ind w:left="4732" w:hanging="290"/>
      </w:pPr>
      <w:rPr>
        <w:rFonts w:hint="default"/>
        <w:lang w:val="en-US" w:eastAsia="en-US" w:bidi="ar-SA"/>
      </w:rPr>
    </w:lvl>
    <w:lvl w:ilvl="5" w:tplc="0D06029C">
      <w:numFmt w:val="bullet"/>
      <w:lvlText w:val="•"/>
      <w:lvlJc w:val="left"/>
      <w:pPr>
        <w:ind w:left="5630" w:hanging="290"/>
      </w:pPr>
      <w:rPr>
        <w:rFonts w:hint="default"/>
        <w:lang w:val="en-US" w:eastAsia="en-US" w:bidi="ar-SA"/>
      </w:rPr>
    </w:lvl>
    <w:lvl w:ilvl="6" w:tplc="645C929C">
      <w:numFmt w:val="bullet"/>
      <w:lvlText w:val="•"/>
      <w:lvlJc w:val="left"/>
      <w:pPr>
        <w:ind w:left="6528" w:hanging="290"/>
      </w:pPr>
      <w:rPr>
        <w:rFonts w:hint="default"/>
        <w:lang w:val="en-US" w:eastAsia="en-US" w:bidi="ar-SA"/>
      </w:rPr>
    </w:lvl>
    <w:lvl w:ilvl="7" w:tplc="F6F26C3C">
      <w:numFmt w:val="bullet"/>
      <w:lvlText w:val="•"/>
      <w:lvlJc w:val="left"/>
      <w:pPr>
        <w:ind w:left="7426" w:hanging="290"/>
      </w:pPr>
      <w:rPr>
        <w:rFonts w:hint="default"/>
        <w:lang w:val="en-US" w:eastAsia="en-US" w:bidi="ar-SA"/>
      </w:rPr>
    </w:lvl>
    <w:lvl w:ilvl="8" w:tplc="9EEAEE16">
      <w:numFmt w:val="bullet"/>
      <w:lvlText w:val="•"/>
      <w:lvlJc w:val="left"/>
      <w:pPr>
        <w:ind w:left="8324" w:hanging="290"/>
      </w:pPr>
      <w:rPr>
        <w:rFonts w:hint="default"/>
        <w:lang w:val="en-US" w:eastAsia="en-US" w:bidi="ar-SA"/>
      </w:rPr>
    </w:lvl>
  </w:abstractNum>
  <w:abstractNum w:abstractNumId="3" w15:restartNumberingAfterBreak="0">
    <w:nsid w:val="5C992D08"/>
    <w:multiLevelType w:val="hybridMultilevel"/>
    <w:tmpl w:val="82A2FA92"/>
    <w:lvl w:ilvl="0" w:tplc="61FEAC02">
      <w:start w:val="1"/>
      <w:numFmt w:val="decimal"/>
      <w:lvlText w:val="%1."/>
      <w:lvlJc w:val="left"/>
      <w:pPr>
        <w:ind w:left="9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02E620">
      <w:numFmt w:val="bullet"/>
      <w:lvlText w:val="•"/>
      <w:lvlJc w:val="left"/>
      <w:pPr>
        <w:ind w:left="1858" w:hanging="240"/>
      </w:pPr>
      <w:rPr>
        <w:rFonts w:hint="default"/>
        <w:lang w:val="en-US" w:eastAsia="en-US" w:bidi="ar-SA"/>
      </w:rPr>
    </w:lvl>
    <w:lvl w:ilvl="2" w:tplc="F8103A4A">
      <w:numFmt w:val="bullet"/>
      <w:lvlText w:val="•"/>
      <w:lvlJc w:val="left"/>
      <w:pPr>
        <w:ind w:left="2776" w:hanging="240"/>
      </w:pPr>
      <w:rPr>
        <w:rFonts w:hint="default"/>
        <w:lang w:val="en-US" w:eastAsia="en-US" w:bidi="ar-SA"/>
      </w:rPr>
    </w:lvl>
    <w:lvl w:ilvl="3" w:tplc="AF62F9F8">
      <w:numFmt w:val="bullet"/>
      <w:lvlText w:val="•"/>
      <w:lvlJc w:val="left"/>
      <w:pPr>
        <w:ind w:left="3694" w:hanging="240"/>
      </w:pPr>
      <w:rPr>
        <w:rFonts w:hint="default"/>
        <w:lang w:val="en-US" w:eastAsia="en-US" w:bidi="ar-SA"/>
      </w:rPr>
    </w:lvl>
    <w:lvl w:ilvl="4" w:tplc="20EC6AC0">
      <w:numFmt w:val="bullet"/>
      <w:lvlText w:val="•"/>
      <w:lvlJc w:val="left"/>
      <w:pPr>
        <w:ind w:left="4612" w:hanging="240"/>
      </w:pPr>
      <w:rPr>
        <w:rFonts w:hint="default"/>
        <w:lang w:val="en-US" w:eastAsia="en-US" w:bidi="ar-SA"/>
      </w:rPr>
    </w:lvl>
    <w:lvl w:ilvl="5" w:tplc="A87070F0">
      <w:numFmt w:val="bullet"/>
      <w:lvlText w:val="•"/>
      <w:lvlJc w:val="left"/>
      <w:pPr>
        <w:ind w:left="5530" w:hanging="240"/>
      </w:pPr>
      <w:rPr>
        <w:rFonts w:hint="default"/>
        <w:lang w:val="en-US" w:eastAsia="en-US" w:bidi="ar-SA"/>
      </w:rPr>
    </w:lvl>
    <w:lvl w:ilvl="6" w:tplc="394EE3E4"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 w:tplc="3E5A6CD4">
      <w:numFmt w:val="bullet"/>
      <w:lvlText w:val="•"/>
      <w:lvlJc w:val="left"/>
      <w:pPr>
        <w:ind w:left="7366" w:hanging="240"/>
      </w:pPr>
      <w:rPr>
        <w:rFonts w:hint="default"/>
        <w:lang w:val="en-US" w:eastAsia="en-US" w:bidi="ar-SA"/>
      </w:rPr>
    </w:lvl>
    <w:lvl w:ilvl="8" w:tplc="5EEA9A46">
      <w:numFmt w:val="bullet"/>
      <w:lvlText w:val="•"/>
      <w:lvlJc w:val="left"/>
      <w:pPr>
        <w:ind w:left="8284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6C345525"/>
    <w:multiLevelType w:val="hybridMultilevel"/>
    <w:tmpl w:val="4BDEEB60"/>
    <w:lvl w:ilvl="0" w:tplc="49ACD81A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2E362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8092CB4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C95E9C28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39304E9C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060EB7E2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C68ED27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D8CEDF5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BA4ED804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num w:numId="1" w16cid:durableId="757292713">
    <w:abstractNumId w:val="0"/>
  </w:num>
  <w:num w:numId="2" w16cid:durableId="528029020">
    <w:abstractNumId w:val="4"/>
  </w:num>
  <w:num w:numId="3" w16cid:durableId="1468622532">
    <w:abstractNumId w:val="1"/>
  </w:num>
  <w:num w:numId="4" w16cid:durableId="486673658">
    <w:abstractNumId w:val="3"/>
  </w:num>
  <w:num w:numId="5" w16cid:durableId="477041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E7"/>
    <w:rsid w:val="000A2C3B"/>
    <w:rsid w:val="003073E9"/>
    <w:rsid w:val="004D3852"/>
    <w:rsid w:val="008A1D5D"/>
    <w:rsid w:val="00B22E09"/>
    <w:rsid w:val="00DC0307"/>
    <w:rsid w:val="00E63EE7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A584"/>
  <w15:chartTrackingRefBased/>
  <w15:docId w15:val="{C5CB6070-7F95-4F49-8764-F7EDF3A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8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F118F"/>
    <w:pPr>
      <w:widowControl w:val="0"/>
      <w:autoSpaceDE w:val="0"/>
      <w:autoSpaceDN w:val="0"/>
      <w:spacing w:after="0" w:line="240" w:lineRule="auto"/>
      <w:ind w:left="4097" w:right="363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18F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F118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F118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FF118F"/>
    <w:pPr>
      <w:widowControl w:val="0"/>
      <w:autoSpaceDE w:val="0"/>
      <w:autoSpaceDN w:val="0"/>
      <w:spacing w:after="0" w:line="240" w:lineRule="auto"/>
      <w:ind w:left="473" w:hanging="360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VGS S</dc:creator>
  <cp:keywords/>
  <dc:description/>
  <cp:lastModifiedBy>VGS S</cp:lastModifiedBy>
  <cp:revision>2</cp:revision>
  <dcterms:created xsi:type="dcterms:W3CDTF">2024-08-23T09:47:00Z</dcterms:created>
  <dcterms:modified xsi:type="dcterms:W3CDTF">2024-08-23T09:48:00Z</dcterms:modified>
</cp:coreProperties>
</file>